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CBD6" w14:textId="77777777" w:rsidR="009D7CE0" w:rsidRPr="00E83163" w:rsidRDefault="009D7CE0" w:rsidP="00697104">
      <w:pPr>
        <w:pStyle w:val="Title"/>
      </w:pPr>
    </w:p>
    <w:p w14:paraId="6F7A9B25" w14:textId="36E24098" w:rsidR="00E6420A" w:rsidRDefault="00871CB6" w:rsidP="00AC3E7F">
      <w:pPr>
        <w:pStyle w:val="Heading1"/>
        <w:jc w:val="center"/>
      </w:pPr>
      <w:r>
        <w:t>PAS 7</w:t>
      </w:r>
      <w:r w:rsidR="00675E6D">
        <w:t>100</w:t>
      </w:r>
      <w:r>
        <w:t xml:space="preserve"> self-assessment questionnaire</w:t>
      </w:r>
    </w:p>
    <w:p w14:paraId="6B1EDB0A" w14:textId="3C1621D1" w:rsidR="00871CB6" w:rsidRPr="005F736C" w:rsidRDefault="00871CB6" w:rsidP="005F736C">
      <w:pPr>
        <w:pStyle w:val="Heading2"/>
      </w:pPr>
      <w:r w:rsidRPr="005F736C">
        <w:t>General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75E6D" w14:paraId="4F096647" w14:textId="77777777" w:rsidTr="007149F9">
        <w:trPr>
          <w:cantSplit/>
          <w:tblHeader/>
        </w:trPr>
        <w:tc>
          <w:tcPr>
            <w:tcW w:w="2765" w:type="dxa"/>
            <w:shd w:val="clear" w:color="auto" w:fill="D66C22"/>
          </w:tcPr>
          <w:p w14:paraId="2EB1F51E" w14:textId="485264CE" w:rsidR="00675E6D" w:rsidRPr="007149F9" w:rsidRDefault="00675E6D" w:rsidP="007149F9">
            <w:pPr>
              <w:rPr>
                <w:b/>
                <w:bCs/>
              </w:rPr>
            </w:pPr>
            <w:r w:rsidRPr="007149F9">
              <w:rPr>
                <w:b/>
                <w:bCs/>
              </w:rPr>
              <w:t>Question</w:t>
            </w:r>
          </w:p>
        </w:tc>
        <w:tc>
          <w:tcPr>
            <w:tcW w:w="2765" w:type="dxa"/>
            <w:shd w:val="clear" w:color="auto" w:fill="D66C22"/>
          </w:tcPr>
          <w:p w14:paraId="7C153C5D" w14:textId="3D08A62A" w:rsidR="00675E6D" w:rsidRPr="007149F9" w:rsidRDefault="00675E6D" w:rsidP="007149F9">
            <w:pPr>
              <w:rPr>
                <w:b/>
                <w:bCs/>
              </w:rPr>
            </w:pPr>
            <w:r w:rsidRPr="007149F9">
              <w:rPr>
                <w:b/>
                <w:bCs/>
              </w:rPr>
              <w:t>Evidence</w:t>
            </w:r>
          </w:p>
        </w:tc>
        <w:tc>
          <w:tcPr>
            <w:tcW w:w="2766" w:type="dxa"/>
            <w:shd w:val="clear" w:color="auto" w:fill="D66C22"/>
          </w:tcPr>
          <w:p w14:paraId="55B9AC07" w14:textId="3EF46026" w:rsidR="00675E6D" w:rsidRPr="007149F9" w:rsidRDefault="00675E6D" w:rsidP="007149F9">
            <w:pPr>
              <w:rPr>
                <w:b/>
                <w:bCs/>
              </w:rPr>
            </w:pPr>
            <w:r w:rsidRPr="007149F9">
              <w:rPr>
                <w:b/>
                <w:bCs/>
              </w:rPr>
              <w:t>Assessment</w:t>
            </w:r>
          </w:p>
        </w:tc>
      </w:tr>
      <w:tr w:rsidR="007149F9" w14:paraId="737ECDE4" w14:textId="77777777" w:rsidTr="00675E6D">
        <w:trPr>
          <w:cantSplit/>
        </w:trPr>
        <w:tc>
          <w:tcPr>
            <w:tcW w:w="2765" w:type="dxa"/>
          </w:tcPr>
          <w:p w14:paraId="36A5948D" w14:textId="62FFCE3B" w:rsidR="007149F9" w:rsidRDefault="007149F9" w:rsidP="007149F9">
            <w:r w:rsidRPr="00C67DA4">
              <w:rPr>
                <w:rFonts w:asciiTheme="minorHAnsi" w:hAnsiTheme="minorHAnsi"/>
              </w:rPr>
              <w:t xml:space="preserve">Does the management team understand the </w:t>
            </w:r>
            <w:r w:rsidR="005F736C">
              <w:rPr>
                <w:rFonts w:asciiTheme="minorHAnsi" w:hAnsiTheme="minorHAnsi"/>
              </w:rPr>
              <w:t>p</w:t>
            </w:r>
            <w:r w:rsidRPr="00C67DA4">
              <w:rPr>
                <w:rFonts w:asciiTheme="minorHAnsi" w:hAnsiTheme="minorHAnsi"/>
              </w:rPr>
              <w:t xml:space="preserve">roduct </w:t>
            </w:r>
            <w:r w:rsidR="005F736C">
              <w:rPr>
                <w:rFonts w:asciiTheme="minorHAnsi" w:hAnsiTheme="minorHAnsi"/>
              </w:rPr>
              <w:t>s</w:t>
            </w:r>
            <w:r w:rsidRPr="00C67DA4">
              <w:rPr>
                <w:rFonts w:asciiTheme="minorHAnsi" w:hAnsiTheme="minorHAnsi"/>
              </w:rPr>
              <w:t xml:space="preserve">afety </w:t>
            </w:r>
            <w:r w:rsidR="005F736C">
              <w:rPr>
                <w:rFonts w:asciiTheme="minorHAnsi" w:hAnsiTheme="minorHAnsi"/>
              </w:rPr>
              <w:t>i</w:t>
            </w:r>
            <w:r w:rsidRPr="00C67DA4">
              <w:rPr>
                <w:rFonts w:asciiTheme="minorHAnsi" w:hAnsiTheme="minorHAnsi"/>
              </w:rPr>
              <w:t xml:space="preserve">ncident </w:t>
            </w:r>
            <w:r w:rsidR="005F736C">
              <w:rPr>
                <w:rFonts w:asciiTheme="minorHAnsi" w:hAnsiTheme="minorHAnsi"/>
              </w:rPr>
              <w:t>p</w:t>
            </w:r>
            <w:r w:rsidRPr="00C67DA4">
              <w:rPr>
                <w:rFonts w:asciiTheme="minorHAnsi" w:hAnsiTheme="minorHAnsi"/>
              </w:rPr>
              <w:t>lan (PSIP)?</w:t>
            </w:r>
          </w:p>
        </w:tc>
        <w:tc>
          <w:tcPr>
            <w:tcW w:w="2765" w:type="dxa"/>
          </w:tcPr>
          <w:p w14:paraId="0940A823" w14:textId="126D20F0" w:rsidR="007149F9" w:rsidRDefault="007149F9" w:rsidP="007149F9">
            <w:r w:rsidRPr="00C67DA4">
              <w:t>Management team minutes, interviews</w:t>
            </w:r>
          </w:p>
        </w:tc>
        <w:tc>
          <w:tcPr>
            <w:tcW w:w="2766" w:type="dxa"/>
          </w:tcPr>
          <w:p w14:paraId="107F0210" w14:textId="77777777" w:rsidR="007149F9" w:rsidRDefault="007149F9" w:rsidP="007149F9"/>
        </w:tc>
      </w:tr>
      <w:tr w:rsidR="007149F9" w14:paraId="6F71D553" w14:textId="77777777" w:rsidTr="00675E6D">
        <w:trPr>
          <w:cantSplit/>
        </w:trPr>
        <w:tc>
          <w:tcPr>
            <w:tcW w:w="2765" w:type="dxa"/>
          </w:tcPr>
          <w:p w14:paraId="62AD98DD" w14:textId="15C6C81B" w:rsidR="007149F9" w:rsidRDefault="007149F9" w:rsidP="005F736C">
            <w:r w:rsidRPr="00C67DA4">
              <w:rPr>
                <w:rFonts w:asciiTheme="minorHAnsi" w:hAnsiTheme="minorHAnsi"/>
              </w:rPr>
              <w:t>Did the right people develop the PSIP?</w:t>
            </w:r>
          </w:p>
        </w:tc>
        <w:tc>
          <w:tcPr>
            <w:tcW w:w="2765" w:type="dxa"/>
          </w:tcPr>
          <w:p w14:paraId="38CE4C00" w14:textId="727536DE" w:rsidR="007149F9" w:rsidRDefault="007149F9" w:rsidP="007149F9">
            <w:r w:rsidRPr="00C67DA4">
              <w:t>Training</w:t>
            </w:r>
            <w:r w:rsidR="005F736C">
              <w:t xml:space="preserve"> </w:t>
            </w:r>
            <w:r w:rsidRPr="00C67DA4">
              <w:t>/</w:t>
            </w:r>
            <w:r w:rsidR="005F736C">
              <w:t xml:space="preserve"> </w:t>
            </w:r>
            <w:r w:rsidRPr="00C67DA4">
              <w:t>experience of those involved</w:t>
            </w:r>
          </w:p>
        </w:tc>
        <w:tc>
          <w:tcPr>
            <w:tcW w:w="2766" w:type="dxa"/>
          </w:tcPr>
          <w:p w14:paraId="5D465D30" w14:textId="77777777" w:rsidR="007149F9" w:rsidRDefault="007149F9" w:rsidP="007149F9"/>
        </w:tc>
      </w:tr>
      <w:tr w:rsidR="007149F9" w14:paraId="19D9D4B4" w14:textId="77777777" w:rsidTr="00675E6D">
        <w:trPr>
          <w:cantSplit/>
        </w:trPr>
        <w:tc>
          <w:tcPr>
            <w:tcW w:w="2765" w:type="dxa"/>
          </w:tcPr>
          <w:p w14:paraId="3C77C3C1" w14:textId="77777777" w:rsidR="007149F9" w:rsidRPr="00C67DA4" w:rsidRDefault="007149F9" w:rsidP="007149F9">
            <w:pPr>
              <w:rPr>
                <w:rFonts w:asciiTheme="minorHAnsi" w:hAnsiTheme="minorHAnsi"/>
              </w:rPr>
            </w:pPr>
            <w:r w:rsidRPr="00C67DA4">
              <w:rPr>
                <w:rFonts w:asciiTheme="minorHAnsi" w:hAnsiTheme="minorHAnsi"/>
              </w:rPr>
              <w:t>Is the PSIP easily accessible to everyone in the business?</w:t>
            </w:r>
          </w:p>
          <w:p w14:paraId="7D11B7A7" w14:textId="77777777" w:rsidR="007149F9" w:rsidRDefault="007149F9" w:rsidP="007149F9"/>
        </w:tc>
        <w:tc>
          <w:tcPr>
            <w:tcW w:w="2765" w:type="dxa"/>
          </w:tcPr>
          <w:p w14:paraId="2BBF6E17" w14:textId="0FBF9C13" w:rsidR="007149F9" w:rsidRDefault="007149F9" w:rsidP="005F736C">
            <w:r w:rsidRPr="00C67DA4">
              <w:rPr>
                <w:rFonts w:asciiTheme="minorHAnsi" w:hAnsiTheme="minorHAnsi"/>
              </w:rPr>
              <w:t>View document, ask colleagues from</w:t>
            </w:r>
            <w:r w:rsidR="005F736C">
              <w:rPr>
                <w:rFonts w:asciiTheme="minorHAnsi" w:hAnsiTheme="minorHAnsi"/>
              </w:rPr>
              <w:t xml:space="preserve"> </w:t>
            </w:r>
            <w:r w:rsidRPr="00C67DA4">
              <w:rPr>
                <w:rFonts w:asciiTheme="minorHAnsi" w:hAnsiTheme="minorHAnsi"/>
              </w:rPr>
              <w:t>various functions whether they are aware</w:t>
            </w:r>
            <w:r w:rsidR="005F736C">
              <w:rPr>
                <w:rFonts w:asciiTheme="minorHAnsi" w:hAnsiTheme="minorHAnsi"/>
              </w:rPr>
              <w:t xml:space="preserve"> </w:t>
            </w:r>
            <w:r w:rsidRPr="00C67DA4">
              <w:rPr>
                <w:rFonts w:asciiTheme="minorHAnsi" w:hAnsiTheme="minorHAnsi"/>
              </w:rPr>
              <w:t xml:space="preserve">of </w:t>
            </w:r>
            <w:r w:rsidR="005F736C">
              <w:rPr>
                <w:rFonts w:asciiTheme="minorHAnsi" w:hAnsiTheme="minorHAnsi"/>
              </w:rPr>
              <w:t xml:space="preserve">it, </w:t>
            </w:r>
            <w:r w:rsidRPr="00C67DA4">
              <w:rPr>
                <w:rFonts w:asciiTheme="minorHAnsi" w:hAnsiTheme="minorHAnsi"/>
              </w:rPr>
              <w:t>and test</w:t>
            </w:r>
            <w:r w:rsidR="005F736C">
              <w:rPr>
                <w:rFonts w:asciiTheme="minorHAnsi" w:hAnsiTheme="minorHAnsi"/>
              </w:rPr>
              <w:t xml:space="preserve"> whether</w:t>
            </w:r>
            <w:r w:rsidRPr="00C67DA4">
              <w:rPr>
                <w:rFonts w:asciiTheme="minorHAnsi" w:hAnsiTheme="minorHAnsi"/>
              </w:rPr>
              <w:t xml:space="preserve"> they are familiar with it</w:t>
            </w:r>
          </w:p>
        </w:tc>
        <w:tc>
          <w:tcPr>
            <w:tcW w:w="2766" w:type="dxa"/>
          </w:tcPr>
          <w:p w14:paraId="69EF3BE6" w14:textId="77777777" w:rsidR="007149F9" w:rsidRDefault="007149F9" w:rsidP="007149F9"/>
        </w:tc>
      </w:tr>
      <w:tr w:rsidR="007149F9" w14:paraId="12E70128" w14:textId="77777777" w:rsidTr="00675E6D">
        <w:trPr>
          <w:cantSplit/>
        </w:trPr>
        <w:tc>
          <w:tcPr>
            <w:tcW w:w="2765" w:type="dxa"/>
          </w:tcPr>
          <w:p w14:paraId="54C1B151" w14:textId="6E50EED6" w:rsidR="007149F9" w:rsidRDefault="007149F9" w:rsidP="005F736C">
            <w:r w:rsidRPr="00C67DA4">
              <w:rPr>
                <w:rFonts w:asciiTheme="minorHAnsi" w:hAnsiTheme="minorHAnsi"/>
              </w:rPr>
              <w:t>Is a traceability plan in place for products, components and customers?</w:t>
            </w:r>
          </w:p>
        </w:tc>
        <w:tc>
          <w:tcPr>
            <w:tcW w:w="2765" w:type="dxa"/>
          </w:tcPr>
          <w:p w14:paraId="25BC458C" w14:textId="7FBE7C06" w:rsidR="007149F9" w:rsidRDefault="007149F9" w:rsidP="005F736C">
            <w:r w:rsidRPr="00C67DA4">
              <w:rPr>
                <w:rFonts w:asciiTheme="minorHAnsi" w:hAnsiTheme="minorHAnsi"/>
              </w:rPr>
              <w:t>Ask about arrangements for marking of</w:t>
            </w:r>
            <w:r w:rsidR="005F736C">
              <w:rPr>
                <w:rFonts w:asciiTheme="minorHAnsi" w:hAnsiTheme="minorHAnsi"/>
              </w:rPr>
              <w:t xml:space="preserve"> </w:t>
            </w:r>
            <w:r w:rsidRPr="00C67DA4">
              <w:rPr>
                <w:rFonts w:asciiTheme="minorHAnsi" w:hAnsiTheme="minorHAnsi"/>
              </w:rPr>
              <w:t>products and components and linking</w:t>
            </w:r>
            <w:r w:rsidR="005F736C">
              <w:rPr>
                <w:rFonts w:asciiTheme="minorHAnsi" w:hAnsiTheme="minorHAnsi"/>
              </w:rPr>
              <w:t xml:space="preserve"> </w:t>
            </w:r>
            <w:r w:rsidRPr="00C67DA4">
              <w:rPr>
                <w:rFonts w:asciiTheme="minorHAnsi" w:hAnsiTheme="minorHAnsi"/>
              </w:rPr>
              <w:t>them to</w:t>
            </w:r>
            <w:r w:rsidR="005F736C">
              <w:rPr>
                <w:rFonts w:asciiTheme="minorHAnsi" w:hAnsiTheme="minorHAnsi"/>
              </w:rPr>
              <w:t xml:space="preserve"> </w:t>
            </w:r>
            <w:r w:rsidRPr="00C67DA4">
              <w:rPr>
                <w:rFonts w:asciiTheme="minorHAnsi" w:hAnsiTheme="minorHAnsi"/>
              </w:rPr>
              <w:t>customers</w:t>
            </w:r>
          </w:p>
        </w:tc>
        <w:tc>
          <w:tcPr>
            <w:tcW w:w="2766" w:type="dxa"/>
          </w:tcPr>
          <w:p w14:paraId="42C4CC86" w14:textId="77777777" w:rsidR="007149F9" w:rsidRDefault="007149F9" w:rsidP="007149F9"/>
        </w:tc>
      </w:tr>
      <w:tr w:rsidR="007149F9" w14:paraId="52C63F28" w14:textId="77777777" w:rsidTr="00675E6D">
        <w:trPr>
          <w:cantSplit/>
        </w:trPr>
        <w:tc>
          <w:tcPr>
            <w:tcW w:w="2765" w:type="dxa"/>
          </w:tcPr>
          <w:p w14:paraId="43241227" w14:textId="4B4603F9" w:rsidR="007149F9" w:rsidRDefault="007149F9" w:rsidP="005F736C">
            <w:r w:rsidRPr="00C67DA4">
              <w:rPr>
                <w:rFonts w:asciiTheme="minorHAnsi" w:hAnsiTheme="minorHAnsi"/>
              </w:rPr>
              <w:t>Are we monitoring product safety effectively?</w:t>
            </w:r>
          </w:p>
        </w:tc>
        <w:tc>
          <w:tcPr>
            <w:tcW w:w="2765" w:type="dxa"/>
          </w:tcPr>
          <w:p w14:paraId="59D94BF7" w14:textId="5813463D" w:rsidR="007149F9" w:rsidRDefault="007149F9" w:rsidP="005F736C">
            <w:r w:rsidRPr="00C67DA4">
              <w:t>Consumer complaints, supplier feedback, regulatory challenges, social media comments</w:t>
            </w:r>
          </w:p>
        </w:tc>
        <w:tc>
          <w:tcPr>
            <w:tcW w:w="2766" w:type="dxa"/>
          </w:tcPr>
          <w:p w14:paraId="00442EDB" w14:textId="77777777" w:rsidR="007149F9" w:rsidRDefault="007149F9" w:rsidP="007149F9"/>
        </w:tc>
      </w:tr>
      <w:tr w:rsidR="007149F9" w14:paraId="3451F10A" w14:textId="77777777" w:rsidTr="00675E6D">
        <w:trPr>
          <w:cantSplit/>
        </w:trPr>
        <w:tc>
          <w:tcPr>
            <w:tcW w:w="2765" w:type="dxa"/>
          </w:tcPr>
          <w:p w14:paraId="64D2B72C" w14:textId="56033A54" w:rsidR="007149F9" w:rsidRPr="00C67DA4" w:rsidRDefault="007149F9" w:rsidP="007149F9">
            <w:pPr>
              <w:rPr>
                <w:rFonts w:asciiTheme="minorHAnsi" w:hAnsiTheme="minorHAnsi"/>
              </w:rPr>
            </w:pPr>
            <w:r w:rsidRPr="00C67DA4">
              <w:rPr>
                <w:rFonts w:asciiTheme="minorHAnsi" w:hAnsiTheme="minorHAnsi"/>
              </w:rPr>
              <w:t>Is the PSIP clear on how and when we must notify Trading Standards</w:t>
            </w:r>
            <w:r w:rsidR="005F736C">
              <w:rPr>
                <w:rFonts w:asciiTheme="minorHAnsi" w:hAnsiTheme="minorHAnsi"/>
              </w:rPr>
              <w:t xml:space="preserve"> </w:t>
            </w:r>
            <w:r w:rsidRPr="00C67DA4">
              <w:rPr>
                <w:rFonts w:asciiTheme="minorHAnsi" w:hAnsiTheme="minorHAnsi"/>
              </w:rPr>
              <w:t>/</w:t>
            </w:r>
            <w:r w:rsidR="005F736C">
              <w:rPr>
                <w:rFonts w:asciiTheme="minorHAnsi" w:hAnsiTheme="minorHAnsi"/>
              </w:rPr>
              <w:t xml:space="preserve"> </w:t>
            </w:r>
            <w:r w:rsidRPr="00C67DA4">
              <w:rPr>
                <w:rFonts w:asciiTheme="minorHAnsi" w:hAnsiTheme="minorHAnsi"/>
              </w:rPr>
              <w:t>other regulators?</w:t>
            </w:r>
          </w:p>
          <w:p w14:paraId="7E63DADE" w14:textId="77777777" w:rsidR="007149F9" w:rsidRDefault="007149F9" w:rsidP="007149F9"/>
        </w:tc>
        <w:tc>
          <w:tcPr>
            <w:tcW w:w="2765" w:type="dxa"/>
          </w:tcPr>
          <w:p w14:paraId="57D0810A" w14:textId="13282224" w:rsidR="007149F9" w:rsidRDefault="007149F9" w:rsidP="005F736C">
            <w:r w:rsidRPr="00C67DA4">
              <w:t xml:space="preserve">PSIP </w:t>
            </w:r>
            <w:r w:rsidR="00D83C50">
              <w:t>should</w:t>
            </w:r>
            <w:r w:rsidRPr="00C67DA4">
              <w:t xml:space="preserve"> state not only when regulator should be contacted, but have details for primary and secondary contacts</w:t>
            </w:r>
          </w:p>
        </w:tc>
        <w:tc>
          <w:tcPr>
            <w:tcW w:w="2766" w:type="dxa"/>
          </w:tcPr>
          <w:p w14:paraId="74F3495A" w14:textId="77777777" w:rsidR="007149F9" w:rsidRDefault="007149F9" w:rsidP="007149F9"/>
        </w:tc>
      </w:tr>
      <w:tr w:rsidR="007149F9" w14:paraId="4906BBED" w14:textId="77777777" w:rsidTr="00675E6D">
        <w:trPr>
          <w:cantSplit/>
        </w:trPr>
        <w:tc>
          <w:tcPr>
            <w:tcW w:w="2765" w:type="dxa"/>
          </w:tcPr>
          <w:p w14:paraId="1918FA9C" w14:textId="77777777" w:rsidR="007149F9" w:rsidRPr="00C67DA4" w:rsidRDefault="007149F9" w:rsidP="007149F9">
            <w:pPr>
              <w:rPr>
                <w:rFonts w:asciiTheme="minorHAnsi" w:hAnsiTheme="minorHAnsi"/>
              </w:rPr>
            </w:pPr>
            <w:r w:rsidRPr="00C67DA4">
              <w:rPr>
                <w:rFonts w:asciiTheme="minorHAnsi" w:hAnsiTheme="minorHAnsi"/>
              </w:rPr>
              <w:t>Is a risk assessment plan in place?</w:t>
            </w:r>
          </w:p>
          <w:p w14:paraId="4698E37A" w14:textId="77777777" w:rsidR="007149F9" w:rsidRDefault="007149F9" w:rsidP="007149F9"/>
        </w:tc>
        <w:tc>
          <w:tcPr>
            <w:tcW w:w="2765" w:type="dxa"/>
          </w:tcPr>
          <w:p w14:paraId="725B86CD" w14:textId="06C65506" w:rsidR="007149F9" w:rsidRDefault="007149F9" w:rsidP="005F736C">
            <w:r w:rsidRPr="00C67DA4">
              <w:rPr>
                <w:rFonts w:asciiTheme="minorHAnsi" w:hAnsiTheme="minorHAnsi"/>
              </w:rPr>
              <w:t>View documentation and validate</w:t>
            </w:r>
            <w:r w:rsidR="005F736C">
              <w:rPr>
                <w:rFonts w:asciiTheme="minorHAnsi" w:hAnsiTheme="minorHAnsi"/>
              </w:rPr>
              <w:t xml:space="preserve"> </w:t>
            </w:r>
            <w:r w:rsidRPr="00C67DA4">
              <w:rPr>
                <w:rFonts w:asciiTheme="minorHAnsi" w:hAnsiTheme="minorHAnsi"/>
              </w:rPr>
              <w:t>understanding with key personnel.</w:t>
            </w:r>
            <w:r w:rsidR="00377223">
              <w:rPr>
                <w:rFonts w:asciiTheme="minorHAnsi" w:hAnsiTheme="minorHAnsi"/>
              </w:rPr>
              <w:t xml:space="preserve"> </w:t>
            </w:r>
            <w:r w:rsidRPr="00C67DA4">
              <w:rPr>
                <w:rFonts w:asciiTheme="minorHAnsi" w:hAnsiTheme="minorHAnsi"/>
              </w:rPr>
              <w:t>Check training records</w:t>
            </w:r>
          </w:p>
        </w:tc>
        <w:tc>
          <w:tcPr>
            <w:tcW w:w="2766" w:type="dxa"/>
          </w:tcPr>
          <w:p w14:paraId="3C4F4B40" w14:textId="77777777" w:rsidR="007149F9" w:rsidRDefault="007149F9" w:rsidP="007149F9"/>
        </w:tc>
      </w:tr>
      <w:tr w:rsidR="007149F9" w14:paraId="3D483EED" w14:textId="77777777" w:rsidTr="00675E6D">
        <w:trPr>
          <w:cantSplit/>
        </w:trPr>
        <w:tc>
          <w:tcPr>
            <w:tcW w:w="2765" w:type="dxa"/>
          </w:tcPr>
          <w:p w14:paraId="43CBF309" w14:textId="48FCEE4D" w:rsidR="007149F9" w:rsidRPr="00C67DA4" w:rsidRDefault="007149F9" w:rsidP="007149F9">
            <w:pPr>
              <w:rPr>
                <w:rFonts w:asciiTheme="minorHAnsi" w:hAnsiTheme="minorHAnsi"/>
              </w:rPr>
            </w:pPr>
            <w:r w:rsidRPr="00C67DA4">
              <w:rPr>
                <w:rFonts w:asciiTheme="minorHAnsi" w:hAnsiTheme="minorHAnsi"/>
              </w:rPr>
              <w:lastRenderedPageBreak/>
              <w:t>Is the PSIP clear as to how corrective action</w:t>
            </w:r>
            <w:r w:rsidR="005F736C">
              <w:rPr>
                <w:rFonts w:asciiTheme="minorHAnsi" w:hAnsiTheme="minorHAnsi"/>
              </w:rPr>
              <w:t xml:space="preserve"> </w:t>
            </w:r>
            <w:r w:rsidRPr="00C67DA4">
              <w:rPr>
                <w:rFonts w:asciiTheme="minorHAnsi" w:hAnsiTheme="minorHAnsi"/>
              </w:rPr>
              <w:t>decisions will be made and by whom?</w:t>
            </w:r>
          </w:p>
          <w:p w14:paraId="22645F99" w14:textId="77777777" w:rsidR="007149F9" w:rsidRDefault="007149F9" w:rsidP="007149F9"/>
        </w:tc>
        <w:tc>
          <w:tcPr>
            <w:tcW w:w="2765" w:type="dxa"/>
          </w:tcPr>
          <w:p w14:paraId="7FB424A7" w14:textId="0A45F201" w:rsidR="007149F9" w:rsidRDefault="007149F9" w:rsidP="005F736C">
            <w:r w:rsidRPr="00C67DA4">
              <w:t>Key decisions will need to be made by</w:t>
            </w:r>
            <w:r w:rsidR="005F736C">
              <w:t xml:space="preserve"> </w:t>
            </w:r>
            <w:r w:rsidRPr="00C67DA4">
              <w:t>designated people. The plan should also provide secondary decision</w:t>
            </w:r>
            <w:r w:rsidR="005F736C">
              <w:t xml:space="preserve"> </w:t>
            </w:r>
            <w:r w:rsidRPr="00C67DA4">
              <w:t>makers</w:t>
            </w:r>
            <w:r w:rsidR="00AF333E">
              <w:t xml:space="preserve">, </w:t>
            </w:r>
            <w:r w:rsidRPr="00C67DA4">
              <w:t>in case of illness, leave</w:t>
            </w:r>
            <w:r w:rsidR="00D05F1B">
              <w:t>, etc</w:t>
            </w:r>
          </w:p>
        </w:tc>
        <w:tc>
          <w:tcPr>
            <w:tcW w:w="2766" w:type="dxa"/>
          </w:tcPr>
          <w:p w14:paraId="3CEF2416" w14:textId="77777777" w:rsidR="007149F9" w:rsidRDefault="007149F9" w:rsidP="007149F9"/>
        </w:tc>
      </w:tr>
      <w:tr w:rsidR="007149F9" w14:paraId="17696DB0" w14:textId="77777777" w:rsidTr="00675E6D">
        <w:trPr>
          <w:cantSplit/>
        </w:trPr>
        <w:tc>
          <w:tcPr>
            <w:tcW w:w="2765" w:type="dxa"/>
          </w:tcPr>
          <w:p w14:paraId="25A1FDD1" w14:textId="77777777" w:rsidR="007149F9" w:rsidRPr="00C67DA4" w:rsidRDefault="007149F9" w:rsidP="007149F9">
            <w:pPr>
              <w:rPr>
                <w:rFonts w:asciiTheme="minorHAnsi" w:hAnsiTheme="minorHAnsi"/>
              </w:rPr>
            </w:pPr>
            <w:r w:rsidRPr="00C67DA4">
              <w:rPr>
                <w:rFonts w:asciiTheme="minorHAnsi" w:hAnsiTheme="minorHAnsi"/>
              </w:rPr>
              <w:t>Are contact lists available and up to date?</w:t>
            </w:r>
          </w:p>
          <w:p w14:paraId="17A2E942" w14:textId="77777777" w:rsidR="007149F9" w:rsidRDefault="007149F9" w:rsidP="007149F9"/>
        </w:tc>
        <w:tc>
          <w:tcPr>
            <w:tcW w:w="2765" w:type="dxa"/>
          </w:tcPr>
          <w:p w14:paraId="5FDB56AD" w14:textId="530761BF" w:rsidR="007149F9" w:rsidRDefault="007149F9" w:rsidP="005F736C">
            <w:r w:rsidRPr="00C67DA4">
              <w:rPr>
                <w:rFonts w:asciiTheme="minorHAnsi" w:hAnsiTheme="minorHAnsi"/>
              </w:rPr>
              <w:t>See relevant lists</w:t>
            </w:r>
            <w:r w:rsidR="005F736C">
              <w:rPr>
                <w:rFonts w:asciiTheme="minorHAnsi" w:hAnsiTheme="minorHAnsi"/>
              </w:rPr>
              <w:t xml:space="preserve"> </w:t>
            </w:r>
            <w:r w:rsidRPr="00C67DA4">
              <w:rPr>
                <w:rFonts w:asciiTheme="minorHAnsi" w:hAnsiTheme="minorHAnsi"/>
              </w:rPr>
              <w:t>and check details. Test by making</w:t>
            </w:r>
            <w:r>
              <w:rPr>
                <w:rFonts w:asciiTheme="minorHAnsi" w:hAnsiTheme="minorHAnsi"/>
              </w:rPr>
              <w:t xml:space="preserve"> </w:t>
            </w:r>
            <w:r w:rsidRPr="00C67DA4">
              <w:rPr>
                <w:rFonts w:asciiTheme="minorHAnsi" w:hAnsiTheme="minorHAnsi"/>
              </w:rPr>
              <w:t>contact with individuals listed.</w:t>
            </w:r>
            <w:r w:rsidR="00377223">
              <w:rPr>
                <w:rFonts w:asciiTheme="minorHAnsi" w:hAnsiTheme="minorHAnsi"/>
              </w:rPr>
              <w:t xml:space="preserve"> </w:t>
            </w:r>
            <w:r w:rsidR="005F736C">
              <w:rPr>
                <w:rFonts w:asciiTheme="minorHAnsi" w:hAnsiTheme="minorHAnsi"/>
              </w:rPr>
              <w:t xml:space="preserve">Two </w:t>
            </w:r>
            <w:r w:rsidRPr="00C67DA4">
              <w:rPr>
                <w:rFonts w:asciiTheme="minorHAnsi" w:hAnsiTheme="minorHAnsi"/>
              </w:rPr>
              <w:t>contacts for each area should be in place</w:t>
            </w:r>
            <w:r w:rsidR="00AF333E">
              <w:rPr>
                <w:rFonts w:asciiTheme="minorHAnsi" w:hAnsiTheme="minorHAnsi"/>
              </w:rPr>
              <w:t>; these should be</w:t>
            </w:r>
            <w:r w:rsidRPr="00C67DA4">
              <w:rPr>
                <w:rFonts w:asciiTheme="minorHAnsi" w:hAnsiTheme="minorHAnsi"/>
              </w:rPr>
              <w:t xml:space="preserve"> updated annually or whenever changes occur or tests identify out</w:t>
            </w:r>
            <w:r w:rsidR="005F736C">
              <w:rPr>
                <w:rFonts w:asciiTheme="minorHAnsi" w:hAnsiTheme="minorHAnsi"/>
              </w:rPr>
              <w:t>-</w:t>
            </w:r>
            <w:r w:rsidRPr="00C67DA4">
              <w:rPr>
                <w:rFonts w:asciiTheme="minorHAnsi" w:hAnsiTheme="minorHAnsi"/>
              </w:rPr>
              <w:t>of</w:t>
            </w:r>
            <w:r w:rsidR="005F736C">
              <w:rPr>
                <w:rFonts w:asciiTheme="minorHAnsi" w:hAnsiTheme="minorHAnsi"/>
              </w:rPr>
              <w:t>-</w:t>
            </w:r>
            <w:r w:rsidRPr="00C67DA4">
              <w:rPr>
                <w:rFonts w:asciiTheme="minorHAnsi" w:hAnsiTheme="minorHAnsi"/>
              </w:rPr>
              <w:t>date information</w:t>
            </w:r>
          </w:p>
        </w:tc>
        <w:tc>
          <w:tcPr>
            <w:tcW w:w="2766" w:type="dxa"/>
          </w:tcPr>
          <w:p w14:paraId="7C99128C" w14:textId="77777777" w:rsidR="007149F9" w:rsidRDefault="007149F9" w:rsidP="007149F9"/>
        </w:tc>
      </w:tr>
      <w:tr w:rsidR="007149F9" w14:paraId="4B4935D6" w14:textId="77777777" w:rsidTr="00675E6D">
        <w:trPr>
          <w:cantSplit/>
        </w:trPr>
        <w:tc>
          <w:tcPr>
            <w:tcW w:w="2765" w:type="dxa"/>
          </w:tcPr>
          <w:p w14:paraId="42A1B0E9" w14:textId="624561D7" w:rsidR="007149F9" w:rsidRDefault="007149F9" w:rsidP="007149F9">
            <w:r w:rsidRPr="00C67DA4">
              <w:rPr>
                <w:rFonts w:asciiTheme="minorHAnsi" w:hAnsiTheme="minorHAnsi"/>
              </w:rPr>
              <w:t xml:space="preserve">Is a communications plan available? </w:t>
            </w:r>
          </w:p>
        </w:tc>
        <w:tc>
          <w:tcPr>
            <w:tcW w:w="2765" w:type="dxa"/>
          </w:tcPr>
          <w:p w14:paraId="500CA86B" w14:textId="06F3CAEB" w:rsidR="007149F9" w:rsidRDefault="007149F9" w:rsidP="005F736C">
            <w:r w:rsidRPr="00C67DA4">
              <w:rPr>
                <w:rFonts w:asciiTheme="minorHAnsi" w:hAnsiTheme="minorHAnsi"/>
              </w:rPr>
              <w:t>View plan and proposed actions in case</w:t>
            </w:r>
            <w:r w:rsidR="005F736C">
              <w:rPr>
                <w:rFonts w:asciiTheme="minorHAnsi" w:hAnsiTheme="minorHAnsi"/>
              </w:rPr>
              <w:t xml:space="preserve"> </w:t>
            </w:r>
            <w:r w:rsidRPr="00C67DA4">
              <w:rPr>
                <w:rFonts w:asciiTheme="minorHAnsi" w:hAnsiTheme="minorHAnsi"/>
              </w:rPr>
              <w:t>of requirement for</w:t>
            </w:r>
            <w:r w:rsidR="005F736C">
              <w:rPr>
                <w:rFonts w:asciiTheme="minorHAnsi" w:hAnsiTheme="minorHAnsi"/>
              </w:rPr>
              <w:t xml:space="preserve"> </w:t>
            </w:r>
            <w:r w:rsidRPr="00C67DA4">
              <w:rPr>
                <w:rFonts w:asciiTheme="minorHAnsi" w:hAnsiTheme="minorHAnsi"/>
              </w:rPr>
              <w:t>corrective action</w:t>
            </w:r>
          </w:p>
        </w:tc>
        <w:tc>
          <w:tcPr>
            <w:tcW w:w="2766" w:type="dxa"/>
          </w:tcPr>
          <w:p w14:paraId="10A5FF8B" w14:textId="77777777" w:rsidR="007149F9" w:rsidRDefault="007149F9" w:rsidP="007149F9"/>
        </w:tc>
      </w:tr>
      <w:tr w:rsidR="007149F9" w14:paraId="7C975C8D" w14:textId="77777777" w:rsidTr="00675E6D">
        <w:trPr>
          <w:cantSplit/>
        </w:trPr>
        <w:tc>
          <w:tcPr>
            <w:tcW w:w="2765" w:type="dxa"/>
          </w:tcPr>
          <w:p w14:paraId="7C148F7C" w14:textId="51BC596F" w:rsidR="007149F9" w:rsidRDefault="007149F9" w:rsidP="005F736C">
            <w:r w:rsidRPr="00C67DA4">
              <w:rPr>
                <w:rFonts w:asciiTheme="minorHAnsi" w:hAnsiTheme="minorHAnsi"/>
              </w:rPr>
              <w:t>Has a draft product recall notice been prepared and signed off?</w:t>
            </w:r>
          </w:p>
        </w:tc>
        <w:tc>
          <w:tcPr>
            <w:tcW w:w="2765" w:type="dxa"/>
          </w:tcPr>
          <w:p w14:paraId="3BD17EF5" w14:textId="4117A291" w:rsidR="007149F9" w:rsidRDefault="007149F9" w:rsidP="007149F9">
            <w:r w:rsidRPr="00C67DA4">
              <w:t>View draft recall notice</w:t>
            </w:r>
          </w:p>
        </w:tc>
        <w:tc>
          <w:tcPr>
            <w:tcW w:w="2766" w:type="dxa"/>
          </w:tcPr>
          <w:p w14:paraId="6F006108" w14:textId="77777777" w:rsidR="007149F9" w:rsidRDefault="007149F9" w:rsidP="007149F9"/>
        </w:tc>
      </w:tr>
      <w:tr w:rsidR="007149F9" w14:paraId="2A75908C" w14:textId="77777777" w:rsidTr="00675E6D">
        <w:trPr>
          <w:cantSplit/>
        </w:trPr>
        <w:tc>
          <w:tcPr>
            <w:tcW w:w="2765" w:type="dxa"/>
          </w:tcPr>
          <w:p w14:paraId="55C675BF" w14:textId="37D3E5E7" w:rsidR="007149F9" w:rsidRDefault="007149F9" w:rsidP="005F736C">
            <w:r w:rsidRPr="00C67DA4">
              <w:rPr>
                <w:rFonts w:asciiTheme="minorHAnsi" w:hAnsiTheme="minorHAnsi"/>
              </w:rPr>
              <w:t>Are relevant colleagues in the business</w:t>
            </w:r>
            <w:r w:rsidR="005F736C">
              <w:rPr>
                <w:rFonts w:asciiTheme="minorHAnsi" w:hAnsiTheme="minorHAnsi"/>
              </w:rPr>
              <w:t xml:space="preserve"> </w:t>
            </w:r>
            <w:r w:rsidRPr="00C67DA4">
              <w:rPr>
                <w:rFonts w:asciiTheme="minorHAnsi" w:hAnsiTheme="minorHAnsi"/>
              </w:rPr>
              <w:t>aware and trained on the PSIP?</w:t>
            </w:r>
          </w:p>
        </w:tc>
        <w:tc>
          <w:tcPr>
            <w:tcW w:w="2765" w:type="dxa"/>
          </w:tcPr>
          <w:p w14:paraId="39A00936" w14:textId="5F98213D" w:rsidR="007149F9" w:rsidRDefault="007149F9" w:rsidP="007149F9">
            <w:r w:rsidRPr="00C67DA4">
              <w:t>Interviews, staff training records, minutes of meetings</w:t>
            </w:r>
          </w:p>
        </w:tc>
        <w:tc>
          <w:tcPr>
            <w:tcW w:w="2766" w:type="dxa"/>
          </w:tcPr>
          <w:p w14:paraId="4B8E3AE0" w14:textId="77777777" w:rsidR="007149F9" w:rsidRDefault="007149F9" w:rsidP="007149F9"/>
        </w:tc>
      </w:tr>
    </w:tbl>
    <w:p w14:paraId="6BE3B34D" w14:textId="77777777" w:rsidR="00675E6D" w:rsidRDefault="00675E6D" w:rsidP="00675E6D"/>
    <w:p w14:paraId="3B059A7D" w14:textId="7FAF7564" w:rsidR="005F736C" w:rsidRDefault="005F736C" w:rsidP="005F736C">
      <w:pPr>
        <w:pStyle w:val="Heading2"/>
      </w:pPr>
      <w:r>
        <w:t>Prior to launching a corrective 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F736C" w14:paraId="1DDDF67D" w14:textId="77777777" w:rsidTr="009D2B23">
        <w:trPr>
          <w:cantSplit/>
          <w:tblHeader/>
        </w:trPr>
        <w:tc>
          <w:tcPr>
            <w:tcW w:w="2765" w:type="dxa"/>
            <w:shd w:val="clear" w:color="auto" w:fill="D66C22"/>
          </w:tcPr>
          <w:p w14:paraId="610477F6" w14:textId="77777777" w:rsidR="005F736C" w:rsidRPr="007149F9" w:rsidRDefault="005F736C" w:rsidP="009D2B23">
            <w:pPr>
              <w:rPr>
                <w:b/>
                <w:bCs/>
              </w:rPr>
            </w:pPr>
            <w:r w:rsidRPr="007149F9">
              <w:rPr>
                <w:b/>
                <w:bCs/>
              </w:rPr>
              <w:t>Question</w:t>
            </w:r>
          </w:p>
        </w:tc>
        <w:tc>
          <w:tcPr>
            <w:tcW w:w="2765" w:type="dxa"/>
            <w:shd w:val="clear" w:color="auto" w:fill="D66C22"/>
          </w:tcPr>
          <w:p w14:paraId="037B0E4F" w14:textId="77777777" w:rsidR="005F736C" w:rsidRPr="007149F9" w:rsidRDefault="005F736C" w:rsidP="009D2B23">
            <w:pPr>
              <w:rPr>
                <w:b/>
                <w:bCs/>
              </w:rPr>
            </w:pPr>
            <w:r w:rsidRPr="007149F9">
              <w:rPr>
                <w:b/>
                <w:bCs/>
              </w:rPr>
              <w:t>Evidence</w:t>
            </w:r>
          </w:p>
        </w:tc>
        <w:tc>
          <w:tcPr>
            <w:tcW w:w="2766" w:type="dxa"/>
            <w:shd w:val="clear" w:color="auto" w:fill="D66C22"/>
          </w:tcPr>
          <w:p w14:paraId="22E09C6E" w14:textId="77777777" w:rsidR="005F736C" w:rsidRPr="007149F9" w:rsidRDefault="005F736C" w:rsidP="009D2B23">
            <w:pPr>
              <w:rPr>
                <w:b/>
                <w:bCs/>
              </w:rPr>
            </w:pPr>
            <w:r w:rsidRPr="007149F9">
              <w:rPr>
                <w:b/>
                <w:bCs/>
              </w:rPr>
              <w:t>Assessment</w:t>
            </w:r>
          </w:p>
        </w:tc>
      </w:tr>
      <w:tr w:rsidR="005F736C" w14:paraId="448E396B" w14:textId="77777777" w:rsidTr="009D2B23">
        <w:trPr>
          <w:cantSplit/>
        </w:trPr>
        <w:tc>
          <w:tcPr>
            <w:tcW w:w="2765" w:type="dxa"/>
          </w:tcPr>
          <w:p w14:paraId="6745DAAC" w14:textId="30AEFC88" w:rsidR="005F736C" w:rsidRDefault="005F736C" w:rsidP="00F8486B">
            <w:r w:rsidRPr="00C67DA4">
              <w:t>Has a risk assessment been completed?</w:t>
            </w:r>
          </w:p>
        </w:tc>
        <w:tc>
          <w:tcPr>
            <w:tcW w:w="2765" w:type="dxa"/>
          </w:tcPr>
          <w:p w14:paraId="7DE2DA56" w14:textId="441ACD8A" w:rsidR="005F736C" w:rsidRDefault="005F736C" w:rsidP="00F8486B">
            <w:r w:rsidRPr="00C67DA4">
              <w:t>View completed risk</w:t>
            </w:r>
            <w:r w:rsidR="00377223">
              <w:t xml:space="preserve"> </w:t>
            </w:r>
            <w:r w:rsidRPr="00C67DA4">
              <w:t>assessment</w:t>
            </w:r>
          </w:p>
        </w:tc>
        <w:tc>
          <w:tcPr>
            <w:tcW w:w="2766" w:type="dxa"/>
          </w:tcPr>
          <w:p w14:paraId="02DF1DFE" w14:textId="77777777" w:rsidR="005F736C" w:rsidRDefault="005F736C" w:rsidP="005F736C"/>
        </w:tc>
      </w:tr>
      <w:tr w:rsidR="005F736C" w14:paraId="61BA26AE" w14:textId="77777777" w:rsidTr="009D2B23">
        <w:trPr>
          <w:cantSplit/>
        </w:trPr>
        <w:tc>
          <w:tcPr>
            <w:tcW w:w="2765" w:type="dxa"/>
          </w:tcPr>
          <w:p w14:paraId="53C9DC67" w14:textId="38690408" w:rsidR="005F736C" w:rsidRPr="00C67DA4" w:rsidRDefault="005F736C" w:rsidP="00D83C50">
            <w:r w:rsidRPr="00C67DA4">
              <w:lastRenderedPageBreak/>
              <w:t>Has internal stock been quarantined?</w:t>
            </w:r>
            <w:r w:rsidR="00377223">
              <w:t xml:space="preserve"> </w:t>
            </w:r>
          </w:p>
          <w:p w14:paraId="1F3D94CB" w14:textId="1DB2DD2C" w:rsidR="005F736C" w:rsidRDefault="005F736C" w:rsidP="00D83C50"/>
        </w:tc>
        <w:tc>
          <w:tcPr>
            <w:tcW w:w="2765" w:type="dxa"/>
          </w:tcPr>
          <w:p w14:paraId="1881EED7" w14:textId="6E92E07F" w:rsidR="005F736C" w:rsidRDefault="005F736C" w:rsidP="00377223">
            <w:r w:rsidRPr="00C67DA4">
              <w:t>Seek evidence of isolation.</w:t>
            </w:r>
            <w:r w:rsidR="00377223">
              <w:t xml:space="preserve"> </w:t>
            </w:r>
            <w:r w:rsidRPr="00C67DA4">
              <w:t>How are we sure that isolated stock cannot be resold at a later date?</w:t>
            </w:r>
          </w:p>
        </w:tc>
        <w:tc>
          <w:tcPr>
            <w:tcW w:w="2766" w:type="dxa"/>
          </w:tcPr>
          <w:p w14:paraId="4BB45F55" w14:textId="77777777" w:rsidR="005F736C" w:rsidRDefault="005F736C" w:rsidP="005F736C"/>
        </w:tc>
      </w:tr>
      <w:tr w:rsidR="005F736C" w14:paraId="21B41B2A" w14:textId="77777777" w:rsidTr="009D2B23">
        <w:trPr>
          <w:cantSplit/>
        </w:trPr>
        <w:tc>
          <w:tcPr>
            <w:tcW w:w="2765" w:type="dxa"/>
          </w:tcPr>
          <w:p w14:paraId="75073F49" w14:textId="146B684A" w:rsidR="005F736C" w:rsidRPr="00C67DA4" w:rsidRDefault="005F736C" w:rsidP="00D83C50">
            <w:r w:rsidRPr="00C67DA4">
              <w:t>Have distributors been instructed to</w:t>
            </w:r>
            <w:r w:rsidR="00377223">
              <w:t xml:space="preserve"> </w:t>
            </w:r>
            <w:r w:rsidRPr="00C67DA4">
              <w:t>withdraw product</w:t>
            </w:r>
            <w:r w:rsidRPr="00C67DA4">
              <w:rPr>
                <w:rStyle w:val="apple-converted-space"/>
                <w:rFonts w:asciiTheme="minorHAnsi" w:eastAsiaTheme="majorEastAsia" w:hAnsiTheme="minorHAnsi"/>
              </w:rPr>
              <w:t> from sale?</w:t>
            </w:r>
          </w:p>
          <w:p w14:paraId="43CD256D" w14:textId="77777777" w:rsidR="005F736C" w:rsidRDefault="005F736C" w:rsidP="00D83C50"/>
        </w:tc>
        <w:tc>
          <w:tcPr>
            <w:tcW w:w="2765" w:type="dxa"/>
          </w:tcPr>
          <w:p w14:paraId="3021AF46" w14:textId="380983D2" w:rsidR="005F736C" w:rsidRDefault="005F736C" w:rsidP="00377223">
            <w:r w:rsidRPr="00C67DA4">
              <w:t>Confirm instruction to</w:t>
            </w:r>
            <w:r w:rsidR="00377223">
              <w:t xml:space="preserve"> </w:t>
            </w:r>
            <w:r w:rsidRPr="00C67DA4">
              <w:t>distributors and log responses.</w:t>
            </w:r>
            <w:r w:rsidR="00377223">
              <w:t xml:space="preserve"> </w:t>
            </w:r>
            <w:r w:rsidRPr="00C67DA4">
              <w:t>Ensure responses have been received from all distributors</w:t>
            </w:r>
          </w:p>
        </w:tc>
        <w:tc>
          <w:tcPr>
            <w:tcW w:w="2766" w:type="dxa"/>
          </w:tcPr>
          <w:p w14:paraId="174DE0C1" w14:textId="77777777" w:rsidR="005F736C" w:rsidRDefault="005F736C" w:rsidP="005F736C"/>
        </w:tc>
      </w:tr>
      <w:tr w:rsidR="005F736C" w14:paraId="7DB351C3" w14:textId="77777777" w:rsidTr="009D2B23">
        <w:trPr>
          <w:cantSplit/>
        </w:trPr>
        <w:tc>
          <w:tcPr>
            <w:tcW w:w="2765" w:type="dxa"/>
          </w:tcPr>
          <w:p w14:paraId="1582E5F0" w14:textId="740CA254" w:rsidR="005F736C" w:rsidRDefault="005F736C" w:rsidP="00D636A7">
            <w:r w:rsidRPr="00C67DA4">
              <w:t>Has the management team been briefed?</w:t>
            </w:r>
          </w:p>
        </w:tc>
        <w:tc>
          <w:tcPr>
            <w:tcW w:w="2765" w:type="dxa"/>
          </w:tcPr>
          <w:p w14:paraId="59BBED32" w14:textId="0B0BE376" w:rsidR="005F736C" w:rsidRDefault="005F736C" w:rsidP="00D83C50">
            <w:r w:rsidRPr="00C67DA4">
              <w:t>Management team minutes, interviews</w:t>
            </w:r>
          </w:p>
        </w:tc>
        <w:tc>
          <w:tcPr>
            <w:tcW w:w="2766" w:type="dxa"/>
          </w:tcPr>
          <w:p w14:paraId="19877C2C" w14:textId="77777777" w:rsidR="005F736C" w:rsidRDefault="005F736C" w:rsidP="005F736C"/>
        </w:tc>
      </w:tr>
      <w:tr w:rsidR="005F736C" w14:paraId="067C13C6" w14:textId="77777777" w:rsidTr="009D2B23">
        <w:trPr>
          <w:cantSplit/>
        </w:trPr>
        <w:tc>
          <w:tcPr>
            <w:tcW w:w="2765" w:type="dxa"/>
          </w:tcPr>
          <w:p w14:paraId="6354A55E" w14:textId="108A6699" w:rsidR="005F736C" w:rsidRDefault="005F736C" w:rsidP="00D636A7">
            <w:r w:rsidRPr="00C67DA4">
              <w:t>Has Trading Standards</w:t>
            </w:r>
            <w:r w:rsidR="00D636A7">
              <w:t xml:space="preserve"> </w:t>
            </w:r>
            <w:r w:rsidRPr="00C67DA4">
              <w:t>/</w:t>
            </w:r>
            <w:r w:rsidR="00D636A7">
              <w:t xml:space="preserve"> </w:t>
            </w:r>
            <w:r w:rsidRPr="00C67DA4">
              <w:t>other regulators been notified?</w:t>
            </w:r>
          </w:p>
        </w:tc>
        <w:tc>
          <w:tcPr>
            <w:tcW w:w="2765" w:type="dxa"/>
          </w:tcPr>
          <w:p w14:paraId="4158E6FB" w14:textId="4992E002" w:rsidR="005F736C" w:rsidRDefault="005F736C" w:rsidP="00D83C50">
            <w:r w:rsidRPr="00C67DA4">
              <w:t xml:space="preserve">View minutes of meeting with regulator and subsequent emails </w:t>
            </w:r>
          </w:p>
        </w:tc>
        <w:tc>
          <w:tcPr>
            <w:tcW w:w="2766" w:type="dxa"/>
          </w:tcPr>
          <w:p w14:paraId="0AA2113D" w14:textId="77777777" w:rsidR="005F736C" w:rsidRDefault="005F736C" w:rsidP="005F736C"/>
        </w:tc>
      </w:tr>
      <w:tr w:rsidR="005F736C" w14:paraId="1C0EBF16" w14:textId="77777777" w:rsidTr="009D2B23">
        <w:trPr>
          <w:cantSplit/>
        </w:trPr>
        <w:tc>
          <w:tcPr>
            <w:tcW w:w="2765" w:type="dxa"/>
          </w:tcPr>
          <w:p w14:paraId="24CD15C5" w14:textId="288EB667" w:rsidR="005F736C" w:rsidRDefault="005F736C" w:rsidP="00D636A7">
            <w:r w:rsidRPr="00C67DA4">
              <w:t>Has a single point of contact for regulator enquiries been agreed?</w:t>
            </w:r>
          </w:p>
        </w:tc>
        <w:tc>
          <w:tcPr>
            <w:tcW w:w="2765" w:type="dxa"/>
          </w:tcPr>
          <w:p w14:paraId="6AC8F3BE" w14:textId="22AFEA50" w:rsidR="005F736C" w:rsidRDefault="005F736C" w:rsidP="00D83C50">
            <w:r w:rsidRPr="00C67DA4">
              <w:t>Interview, job</w:t>
            </w:r>
            <w:r w:rsidR="00AF333E">
              <w:t xml:space="preserve"> </w:t>
            </w:r>
            <w:r w:rsidRPr="00C67DA4">
              <w:t>description, training records</w:t>
            </w:r>
          </w:p>
        </w:tc>
        <w:tc>
          <w:tcPr>
            <w:tcW w:w="2766" w:type="dxa"/>
          </w:tcPr>
          <w:p w14:paraId="3A3B9D4F" w14:textId="77777777" w:rsidR="005F736C" w:rsidRDefault="005F736C" w:rsidP="005F736C"/>
        </w:tc>
      </w:tr>
      <w:tr w:rsidR="005F736C" w14:paraId="28E0D2BB" w14:textId="77777777" w:rsidTr="009D2B23">
        <w:trPr>
          <w:cantSplit/>
        </w:trPr>
        <w:tc>
          <w:tcPr>
            <w:tcW w:w="2765" w:type="dxa"/>
          </w:tcPr>
          <w:p w14:paraId="7B5C611D" w14:textId="77777777" w:rsidR="005F736C" w:rsidRPr="00C67DA4" w:rsidRDefault="005F736C" w:rsidP="00D83C50">
            <w:r w:rsidRPr="00C67DA4">
              <w:t>Have we identified as many affected customers as we can?</w:t>
            </w:r>
          </w:p>
          <w:p w14:paraId="3CAFB823" w14:textId="77777777" w:rsidR="005F736C" w:rsidRDefault="005F736C" w:rsidP="00D83C50"/>
        </w:tc>
        <w:tc>
          <w:tcPr>
            <w:tcW w:w="2765" w:type="dxa"/>
          </w:tcPr>
          <w:p w14:paraId="3C37DA60" w14:textId="5DC95098" w:rsidR="005F736C" w:rsidRDefault="005F736C" w:rsidP="00D636A7">
            <w:r w:rsidRPr="00C67DA4">
              <w:t>Review process employed</w:t>
            </w:r>
            <w:r w:rsidR="00D636A7">
              <w:t xml:space="preserve"> </w:t>
            </w:r>
            <w:r w:rsidRPr="00C67DA4">
              <w:t>and outcomes achieved.</w:t>
            </w:r>
            <w:r w:rsidR="00377223">
              <w:t xml:space="preserve"> </w:t>
            </w:r>
            <w:r w:rsidRPr="00C67DA4">
              <w:t>Alternative</w:t>
            </w:r>
            <w:r w:rsidR="00D636A7">
              <w:t xml:space="preserve"> </w:t>
            </w:r>
            <w:r w:rsidRPr="00C67DA4">
              <w:t xml:space="preserve">methodologies should be explored </w:t>
            </w:r>
            <w:r w:rsidR="00377223">
              <w:t>-</w:t>
            </w:r>
            <w:r w:rsidRPr="00C67DA4">
              <w:t xml:space="preserve"> </w:t>
            </w:r>
            <w:r w:rsidR="00D636A7">
              <w:t xml:space="preserve">for example, </w:t>
            </w:r>
            <w:r w:rsidRPr="00C67DA4">
              <w:t>direct contact, notices in stores</w:t>
            </w:r>
            <w:r w:rsidR="00D636A7">
              <w:t>,</w:t>
            </w:r>
            <w:r w:rsidRPr="00C67DA4">
              <w:t xml:space="preserve"> etc</w:t>
            </w:r>
          </w:p>
        </w:tc>
        <w:tc>
          <w:tcPr>
            <w:tcW w:w="2766" w:type="dxa"/>
          </w:tcPr>
          <w:p w14:paraId="45C16F8A" w14:textId="77777777" w:rsidR="005F736C" w:rsidRDefault="005F736C" w:rsidP="005F736C"/>
        </w:tc>
      </w:tr>
      <w:tr w:rsidR="005F736C" w14:paraId="48A2C9D1" w14:textId="77777777" w:rsidTr="009D2B23">
        <w:trPr>
          <w:cantSplit/>
        </w:trPr>
        <w:tc>
          <w:tcPr>
            <w:tcW w:w="2765" w:type="dxa"/>
          </w:tcPr>
          <w:p w14:paraId="6C833F09" w14:textId="77777777" w:rsidR="005F736C" w:rsidRPr="00C67DA4" w:rsidRDefault="005F736C" w:rsidP="00D83C50">
            <w:r w:rsidRPr="00C67DA4">
              <w:t>Has a recall notice been prepared and approved?</w:t>
            </w:r>
          </w:p>
          <w:p w14:paraId="4A8FCF68" w14:textId="77777777" w:rsidR="005F736C" w:rsidRDefault="005F736C" w:rsidP="00D83C50"/>
        </w:tc>
        <w:tc>
          <w:tcPr>
            <w:tcW w:w="2765" w:type="dxa"/>
          </w:tcPr>
          <w:p w14:paraId="0A14942A" w14:textId="7B26E158" w:rsidR="005F736C" w:rsidRDefault="005F736C" w:rsidP="00D636A7">
            <w:r w:rsidRPr="00C67DA4">
              <w:t>View and validate</w:t>
            </w:r>
            <w:r w:rsidR="00D636A7">
              <w:t xml:space="preserve"> </w:t>
            </w:r>
            <w:r w:rsidRPr="00C67DA4">
              <w:t>recall notice.</w:t>
            </w:r>
            <w:r w:rsidR="00377223">
              <w:t xml:space="preserve"> </w:t>
            </w:r>
            <w:r w:rsidRPr="00C67DA4">
              <w:t>Compare it to the model notices in the PAS</w:t>
            </w:r>
            <w:r w:rsidR="00D636A7">
              <w:t xml:space="preserve"> document</w:t>
            </w:r>
            <w:r w:rsidRPr="00C67DA4">
              <w:t>.</w:t>
            </w:r>
            <w:r w:rsidR="00D636A7">
              <w:t xml:space="preserve"> </w:t>
            </w:r>
            <w:r w:rsidRPr="00C67DA4">
              <w:t>Interrogate how the message will be relayed via social media and on website</w:t>
            </w:r>
          </w:p>
        </w:tc>
        <w:tc>
          <w:tcPr>
            <w:tcW w:w="2766" w:type="dxa"/>
          </w:tcPr>
          <w:p w14:paraId="5284B865" w14:textId="77777777" w:rsidR="005F736C" w:rsidRDefault="005F736C" w:rsidP="005F736C"/>
        </w:tc>
      </w:tr>
      <w:tr w:rsidR="005F736C" w14:paraId="3B7F374A" w14:textId="77777777" w:rsidTr="009D2B23">
        <w:trPr>
          <w:cantSplit/>
        </w:trPr>
        <w:tc>
          <w:tcPr>
            <w:tcW w:w="2765" w:type="dxa"/>
          </w:tcPr>
          <w:p w14:paraId="34B8AD4B" w14:textId="77A86BDE" w:rsidR="005F736C" w:rsidRDefault="005F736C" w:rsidP="00D636A7">
            <w:r w:rsidRPr="00C67DA4">
              <w:lastRenderedPageBreak/>
              <w:t>Has a Q&amp;A doc been developed for</w:t>
            </w:r>
            <w:r w:rsidR="00D636A7">
              <w:t xml:space="preserve"> </w:t>
            </w:r>
            <w:r w:rsidRPr="00C67DA4">
              <w:t>customers and other</w:t>
            </w:r>
            <w:r w:rsidR="00D636A7">
              <w:t xml:space="preserve"> </w:t>
            </w:r>
            <w:r w:rsidRPr="00C67DA4">
              <w:t>stakeholders?</w:t>
            </w:r>
          </w:p>
        </w:tc>
        <w:tc>
          <w:tcPr>
            <w:tcW w:w="2765" w:type="dxa"/>
          </w:tcPr>
          <w:p w14:paraId="2BDCD543" w14:textId="133F165E" w:rsidR="005F736C" w:rsidRDefault="005F736C" w:rsidP="00D636A7">
            <w:r w:rsidRPr="00C67DA4">
              <w:t>Check accuracy and</w:t>
            </w:r>
            <w:r w:rsidR="00D636A7">
              <w:t xml:space="preserve"> </w:t>
            </w:r>
            <w:r w:rsidRPr="00C67DA4">
              <w:t>test understanding with staff and others to</w:t>
            </w:r>
            <w:r w:rsidR="00D636A7">
              <w:t xml:space="preserve"> </w:t>
            </w:r>
            <w:r w:rsidRPr="00C67DA4">
              <w:t>ensure widespread understanding</w:t>
            </w:r>
          </w:p>
        </w:tc>
        <w:tc>
          <w:tcPr>
            <w:tcW w:w="2766" w:type="dxa"/>
          </w:tcPr>
          <w:p w14:paraId="51EE3BF6" w14:textId="77777777" w:rsidR="005F736C" w:rsidRDefault="005F736C" w:rsidP="005F736C"/>
        </w:tc>
      </w:tr>
      <w:tr w:rsidR="005F736C" w14:paraId="1BE1A31A" w14:textId="77777777" w:rsidTr="009D2B23">
        <w:trPr>
          <w:cantSplit/>
        </w:trPr>
        <w:tc>
          <w:tcPr>
            <w:tcW w:w="2765" w:type="dxa"/>
          </w:tcPr>
          <w:p w14:paraId="1A78F371" w14:textId="5853A8DD" w:rsidR="005F736C" w:rsidRDefault="005F736C" w:rsidP="00F8486B">
            <w:r w:rsidRPr="00C67DA4">
              <w:t>Has a customer helpline or contact</w:t>
            </w:r>
            <w:r w:rsidR="000E5B33">
              <w:t xml:space="preserve"> </w:t>
            </w:r>
            <w:r w:rsidRPr="00C67DA4">
              <w:t>information been set up?</w:t>
            </w:r>
          </w:p>
        </w:tc>
        <w:tc>
          <w:tcPr>
            <w:tcW w:w="2765" w:type="dxa"/>
          </w:tcPr>
          <w:p w14:paraId="2D1FFC8F" w14:textId="534C02B2" w:rsidR="005F736C" w:rsidRDefault="005F736C" w:rsidP="00D83C50">
            <w:r w:rsidRPr="00C67DA4">
              <w:t>Confirm by mystery shopper exercises</w:t>
            </w:r>
          </w:p>
        </w:tc>
        <w:tc>
          <w:tcPr>
            <w:tcW w:w="2766" w:type="dxa"/>
          </w:tcPr>
          <w:p w14:paraId="3F28D0DE" w14:textId="77777777" w:rsidR="005F736C" w:rsidRDefault="005F736C" w:rsidP="005F736C"/>
        </w:tc>
      </w:tr>
      <w:tr w:rsidR="005F736C" w14:paraId="07682DAA" w14:textId="77777777" w:rsidTr="009D2B23">
        <w:trPr>
          <w:cantSplit/>
        </w:trPr>
        <w:tc>
          <w:tcPr>
            <w:tcW w:w="2765" w:type="dxa"/>
          </w:tcPr>
          <w:p w14:paraId="3A3AD6BD" w14:textId="7D6ED904" w:rsidR="005F736C" w:rsidRDefault="005F736C" w:rsidP="00D83C50">
            <w:r w:rsidRPr="00C67DA4">
              <w:t>Have staff on the customer helpline been briefed?</w:t>
            </w:r>
          </w:p>
        </w:tc>
        <w:tc>
          <w:tcPr>
            <w:tcW w:w="2765" w:type="dxa"/>
          </w:tcPr>
          <w:p w14:paraId="7E4CF6A2" w14:textId="3C6DF76C" w:rsidR="005F736C" w:rsidRDefault="005F736C" w:rsidP="000E5B33">
            <w:r w:rsidRPr="00C67DA4">
              <w:t>All staff to be trained and understand the recall fully.</w:t>
            </w:r>
            <w:r w:rsidR="00377223">
              <w:t xml:space="preserve"> </w:t>
            </w:r>
            <w:r w:rsidRPr="00C67DA4">
              <w:t>Prompt sheets and decision trees to be created to support staff.</w:t>
            </w:r>
            <w:r w:rsidR="00377223">
              <w:t xml:space="preserve"> </w:t>
            </w:r>
            <w:r w:rsidRPr="00C67DA4">
              <w:t>Adequate staff numbers to be in place</w:t>
            </w:r>
          </w:p>
        </w:tc>
        <w:tc>
          <w:tcPr>
            <w:tcW w:w="2766" w:type="dxa"/>
          </w:tcPr>
          <w:p w14:paraId="699EAD38" w14:textId="77777777" w:rsidR="005F736C" w:rsidRDefault="005F736C" w:rsidP="005F736C"/>
        </w:tc>
      </w:tr>
      <w:tr w:rsidR="005F736C" w14:paraId="377F87C5" w14:textId="77777777" w:rsidTr="009D2B23">
        <w:trPr>
          <w:cantSplit/>
        </w:trPr>
        <w:tc>
          <w:tcPr>
            <w:tcW w:w="2765" w:type="dxa"/>
          </w:tcPr>
          <w:p w14:paraId="42AC90F3" w14:textId="0FE87EAA" w:rsidR="005F736C" w:rsidRDefault="005F736C" w:rsidP="000E5B33">
            <w:r w:rsidRPr="00C67DA4">
              <w:t xml:space="preserve">Has the media contact person within the business </w:t>
            </w:r>
            <w:r w:rsidR="000E5B33">
              <w:t xml:space="preserve">been </w:t>
            </w:r>
            <w:r w:rsidRPr="00C67DA4">
              <w:t>briefed?</w:t>
            </w:r>
          </w:p>
        </w:tc>
        <w:tc>
          <w:tcPr>
            <w:tcW w:w="2765" w:type="dxa"/>
          </w:tcPr>
          <w:p w14:paraId="71418AF9" w14:textId="3A5BE8CA" w:rsidR="005F736C" w:rsidRDefault="005F736C" w:rsidP="00D83C50">
            <w:r w:rsidRPr="00C67DA4">
              <w:t>Interview.</w:t>
            </w:r>
            <w:r w:rsidR="00377223">
              <w:t xml:space="preserve"> </w:t>
            </w:r>
            <w:r w:rsidRPr="00C67DA4">
              <w:t xml:space="preserve">Person should </w:t>
            </w:r>
            <w:r w:rsidR="000E5B33">
              <w:t xml:space="preserve">ideally </w:t>
            </w:r>
            <w:r w:rsidRPr="00C67DA4">
              <w:t>be media trained</w:t>
            </w:r>
          </w:p>
        </w:tc>
        <w:tc>
          <w:tcPr>
            <w:tcW w:w="2766" w:type="dxa"/>
          </w:tcPr>
          <w:p w14:paraId="7A7D6458" w14:textId="77777777" w:rsidR="005F736C" w:rsidRDefault="005F736C" w:rsidP="005F736C"/>
        </w:tc>
      </w:tr>
      <w:tr w:rsidR="005F736C" w14:paraId="3A919C89" w14:textId="77777777" w:rsidTr="009D2B23">
        <w:trPr>
          <w:cantSplit/>
        </w:trPr>
        <w:tc>
          <w:tcPr>
            <w:tcW w:w="2765" w:type="dxa"/>
          </w:tcPr>
          <w:p w14:paraId="32885786" w14:textId="077C05E2" w:rsidR="005F736C" w:rsidRDefault="005F736C" w:rsidP="000E5B33">
            <w:r w:rsidRPr="00C67DA4">
              <w:t>Has a press release</w:t>
            </w:r>
            <w:r w:rsidR="000E5B33">
              <w:t xml:space="preserve"> </w:t>
            </w:r>
            <w:r w:rsidRPr="00C67DA4">
              <w:t>/ social media</w:t>
            </w:r>
            <w:r w:rsidR="000E5B33">
              <w:t xml:space="preserve"> </w:t>
            </w:r>
            <w:r w:rsidRPr="00C67DA4">
              <w:t>/</w:t>
            </w:r>
            <w:r w:rsidR="000E5B33">
              <w:t xml:space="preserve"> </w:t>
            </w:r>
            <w:r w:rsidRPr="00C67DA4">
              <w:t>website statement been</w:t>
            </w:r>
            <w:r w:rsidR="000E5B33">
              <w:t xml:space="preserve"> </w:t>
            </w:r>
            <w:r w:rsidRPr="00C67DA4">
              <w:t>prepared?</w:t>
            </w:r>
          </w:p>
        </w:tc>
        <w:tc>
          <w:tcPr>
            <w:tcW w:w="2765" w:type="dxa"/>
          </w:tcPr>
          <w:p w14:paraId="33928A0B" w14:textId="782A3D3B" w:rsidR="005F736C" w:rsidRDefault="005F736C" w:rsidP="000E5B33">
            <w:r w:rsidRPr="00C67DA4">
              <w:t>Check accuracy and</w:t>
            </w:r>
            <w:r w:rsidR="000E5B33">
              <w:t xml:space="preserve"> </w:t>
            </w:r>
            <w:r w:rsidRPr="00C67DA4">
              <w:t>test understanding with staff and others to</w:t>
            </w:r>
            <w:r w:rsidR="000E5B33">
              <w:t xml:space="preserve"> </w:t>
            </w:r>
            <w:r w:rsidRPr="00C67DA4">
              <w:t>ensure widespread understanding</w:t>
            </w:r>
          </w:p>
        </w:tc>
        <w:tc>
          <w:tcPr>
            <w:tcW w:w="2766" w:type="dxa"/>
          </w:tcPr>
          <w:p w14:paraId="17C6A416" w14:textId="77777777" w:rsidR="005F736C" w:rsidRDefault="005F736C" w:rsidP="005F736C"/>
        </w:tc>
      </w:tr>
      <w:tr w:rsidR="00D05F1B" w14:paraId="0D0E1CCA" w14:textId="77777777" w:rsidTr="009D2B23">
        <w:trPr>
          <w:cantSplit/>
        </w:trPr>
        <w:tc>
          <w:tcPr>
            <w:tcW w:w="2765" w:type="dxa"/>
          </w:tcPr>
          <w:p w14:paraId="302D0914" w14:textId="3F2713F6" w:rsidR="00D05F1B" w:rsidRPr="00C67DA4" w:rsidRDefault="00D05F1B" w:rsidP="00D05F1B">
            <w:r w:rsidRPr="00C67DA4">
              <w:t xml:space="preserve">Are arrangements in place </w:t>
            </w:r>
            <w:r w:rsidR="00AF333E">
              <w:t xml:space="preserve">regarding </w:t>
            </w:r>
            <w:r w:rsidRPr="00C67DA4">
              <w:t>collection,</w:t>
            </w:r>
            <w:r>
              <w:t xml:space="preserve"> </w:t>
            </w:r>
            <w:r w:rsidRPr="00C67DA4">
              <w:t>correction</w:t>
            </w:r>
            <w:r w:rsidR="00AF333E">
              <w:t xml:space="preserve"> and/or</w:t>
            </w:r>
            <w:r w:rsidRPr="00C67DA4">
              <w:t xml:space="preserve"> disposal</w:t>
            </w:r>
            <w:r>
              <w:t xml:space="preserve"> </w:t>
            </w:r>
            <w:r w:rsidRPr="00C67DA4">
              <w:t>of goods?</w:t>
            </w:r>
          </w:p>
        </w:tc>
        <w:tc>
          <w:tcPr>
            <w:tcW w:w="2765" w:type="dxa"/>
          </w:tcPr>
          <w:p w14:paraId="7CB9C744" w14:textId="42F9AB5A" w:rsidR="00D05F1B" w:rsidRPr="00C67DA4" w:rsidRDefault="00D05F1B" w:rsidP="00D05F1B">
            <w:r w:rsidRPr="00C67DA4">
              <w:t>Seek evidence of relevant</w:t>
            </w:r>
            <w:r>
              <w:t xml:space="preserve"> </w:t>
            </w:r>
            <w:r w:rsidRPr="00C67DA4">
              <w:t>action</w:t>
            </w:r>
          </w:p>
          <w:p w14:paraId="4AC211F7" w14:textId="77777777" w:rsidR="00D05F1B" w:rsidRPr="00C67DA4" w:rsidRDefault="00D05F1B" w:rsidP="00D05F1B"/>
        </w:tc>
        <w:tc>
          <w:tcPr>
            <w:tcW w:w="2766" w:type="dxa"/>
          </w:tcPr>
          <w:p w14:paraId="1238186F" w14:textId="77777777" w:rsidR="00D05F1B" w:rsidRDefault="00D05F1B" w:rsidP="00D05F1B"/>
        </w:tc>
      </w:tr>
    </w:tbl>
    <w:p w14:paraId="63586C42" w14:textId="77777777" w:rsidR="005F736C" w:rsidRDefault="005F736C" w:rsidP="005F736C"/>
    <w:p w14:paraId="231D66D1" w14:textId="3F17A6C4" w:rsidR="005F736C" w:rsidRPr="005F736C" w:rsidRDefault="005F736C" w:rsidP="005F736C">
      <w:pPr>
        <w:pStyle w:val="Heading2"/>
      </w:pPr>
      <w:r w:rsidRPr="005F736C">
        <w:lastRenderedPageBreak/>
        <w:t>When concluding a corrective 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F736C" w14:paraId="6B6CA674" w14:textId="77777777" w:rsidTr="009D2B23">
        <w:trPr>
          <w:cantSplit/>
          <w:tblHeader/>
        </w:trPr>
        <w:tc>
          <w:tcPr>
            <w:tcW w:w="2765" w:type="dxa"/>
            <w:shd w:val="clear" w:color="auto" w:fill="D66C22"/>
          </w:tcPr>
          <w:p w14:paraId="39FE19FF" w14:textId="77777777" w:rsidR="005F736C" w:rsidRPr="007149F9" w:rsidRDefault="005F736C" w:rsidP="009D2B23">
            <w:pPr>
              <w:rPr>
                <w:b/>
                <w:bCs/>
              </w:rPr>
            </w:pPr>
            <w:r w:rsidRPr="007149F9">
              <w:rPr>
                <w:b/>
                <w:bCs/>
              </w:rPr>
              <w:t>Question</w:t>
            </w:r>
          </w:p>
        </w:tc>
        <w:tc>
          <w:tcPr>
            <w:tcW w:w="2765" w:type="dxa"/>
            <w:shd w:val="clear" w:color="auto" w:fill="D66C22"/>
          </w:tcPr>
          <w:p w14:paraId="64381CB5" w14:textId="77777777" w:rsidR="005F736C" w:rsidRPr="007149F9" w:rsidRDefault="005F736C" w:rsidP="009D2B23">
            <w:pPr>
              <w:rPr>
                <w:b/>
                <w:bCs/>
              </w:rPr>
            </w:pPr>
            <w:r w:rsidRPr="007149F9">
              <w:rPr>
                <w:b/>
                <w:bCs/>
              </w:rPr>
              <w:t>Evidence</w:t>
            </w:r>
          </w:p>
        </w:tc>
        <w:tc>
          <w:tcPr>
            <w:tcW w:w="2766" w:type="dxa"/>
            <w:shd w:val="clear" w:color="auto" w:fill="D66C22"/>
          </w:tcPr>
          <w:p w14:paraId="57B23A1F" w14:textId="77777777" w:rsidR="005F736C" w:rsidRPr="007149F9" w:rsidRDefault="005F736C" w:rsidP="009D2B23">
            <w:pPr>
              <w:rPr>
                <w:b/>
                <w:bCs/>
              </w:rPr>
            </w:pPr>
            <w:r w:rsidRPr="007149F9">
              <w:rPr>
                <w:b/>
                <w:bCs/>
              </w:rPr>
              <w:t>Assessment</w:t>
            </w:r>
          </w:p>
        </w:tc>
      </w:tr>
      <w:tr w:rsidR="00D83C50" w14:paraId="71EE68FA" w14:textId="77777777" w:rsidTr="009D2B23">
        <w:trPr>
          <w:cantSplit/>
        </w:trPr>
        <w:tc>
          <w:tcPr>
            <w:tcW w:w="2765" w:type="dxa"/>
          </w:tcPr>
          <w:p w14:paraId="4F8B165B" w14:textId="77777777" w:rsidR="00D83C50" w:rsidRPr="00C67DA4" w:rsidRDefault="00D83C50" w:rsidP="00D83C50">
            <w:r w:rsidRPr="00C67DA4">
              <w:t>Have all sales stopped?</w:t>
            </w:r>
          </w:p>
          <w:p w14:paraId="423A9F42" w14:textId="0E3F9817" w:rsidR="00D83C50" w:rsidRDefault="00D83C50" w:rsidP="00D83C50"/>
        </w:tc>
        <w:tc>
          <w:tcPr>
            <w:tcW w:w="2765" w:type="dxa"/>
          </w:tcPr>
          <w:p w14:paraId="5DFC8F33" w14:textId="5542DCB9" w:rsidR="00D83C50" w:rsidRDefault="00D83C50" w:rsidP="002C2DB1">
            <w:r w:rsidRPr="00C67DA4">
              <w:t xml:space="preserve">A </w:t>
            </w:r>
            <w:r w:rsidR="002C2DB1">
              <w:t>'</w:t>
            </w:r>
            <w:r w:rsidRPr="00C67DA4">
              <w:t>stop date</w:t>
            </w:r>
            <w:r w:rsidR="002C2DB1">
              <w:t>'</w:t>
            </w:r>
            <w:r w:rsidRPr="00C67DA4">
              <w:t xml:space="preserve"> for sales should have been established</w:t>
            </w:r>
            <w:r w:rsidR="002C2DB1">
              <w:t>. C</w:t>
            </w:r>
            <w:r w:rsidRPr="00C67DA4">
              <w:t xml:space="preserve">heck </w:t>
            </w:r>
            <w:r w:rsidR="002C2DB1">
              <w:t xml:space="preserve">that there are </w:t>
            </w:r>
            <w:r w:rsidRPr="00C67DA4">
              <w:t>no sales after this date</w:t>
            </w:r>
          </w:p>
        </w:tc>
        <w:tc>
          <w:tcPr>
            <w:tcW w:w="2766" w:type="dxa"/>
          </w:tcPr>
          <w:p w14:paraId="3D0E8AC4" w14:textId="77777777" w:rsidR="00D83C50" w:rsidRDefault="00D83C50" w:rsidP="00D83C50"/>
        </w:tc>
      </w:tr>
      <w:tr w:rsidR="00D83C50" w14:paraId="4A4A8A50" w14:textId="77777777" w:rsidTr="009D2B23">
        <w:trPr>
          <w:cantSplit/>
        </w:trPr>
        <w:tc>
          <w:tcPr>
            <w:tcW w:w="2765" w:type="dxa"/>
          </w:tcPr>
          <w:p w14:paraId="4AF6E003" w14:textId="4A49F5D5" w:rsidR="00D83C50" w:rsidRPr="00C67DA4" w:rsidRDefault="00D83C50" w:rsidP="00D83C50">
            <w:r w:rsidRPr="00C67DA4">
              <w:t>Have we recorded and documented</w:t>
            </w:r>
            <w:r w:rsidR="002C2DB1">
              <w:t xml:space="preserve"> </w:t>
            </w:r>
            <w:r w:rsidRPr="00C67DA4">
              <w:t>the number and percentage</w:t>
            </w:r>
            <w:r w:rsidR="002C2DB1">
              <w:t xml:space="preserve"> </w:t>
            </w:r>
            <w:r w:rsidRPr="00C67DA4">
              <w:t>of products recovered?</w:t>
            </w:r>
          </w:p>
          <w:p w14:paraId="623E2E9D" w14:textId="607508A3" w:rsidR="00D83C50" w:rsidRDefault="00D83C50" w:rsidP="00D83C50"/>
        </w:tc>
        <w:tc>
          <w:tcPr>
            <w:tcW w:w="2765" w:type="dxa"/>
          </w:tcPr>
          <w:p w14:paraId="068F172D" w14:textId="171D3DD9" w:rsidR="00D83C50" w:rsidRDefault="00D83C50" w:rsidP="002C2DB1">
            <w:r w:rsidRPr="00C67DA4">
              <w:t xml:space="preserve">View records. </w:t>
            </w:r>
            <w:r w:rsidR="002C2DB1">
              <w:t>B</w:t>
            </w:r>
            <w:r w:rsidRPr="00C67DA4">
              <w:t>enchmark</w:t>
            </w:r>
            <w:r w:rsidR="002C2DB1">
              <w:t xml:space="preserve"> </w:t>
            </w:r>
            <w:r w:rsidRPr="00C67DA4">
              <w:t xml:space="preserve">against industry norms, seek advice from regulator on what </w:t>
            </w:r>
            <w:r w:rsidR="002C2DB1">
              <w:t>'</w:t>
            </w:r>
            <w:r w:rsidRPr="00C67DA4">
              <w:t>acceptable</w:t>
            </w:r>
            <w:r w:rsidR="002C2DB1">
              <w:t>'</w:t>
            </w:r>
            <w:r w:rsidRPr="00C67DA4">
              <w:t xml:space="preserve"> levels of recovery are</w:t>
            </w:r>
          </w:p>
        </w:tc>
        <w:tc>
          <w:tcPr>
            <w:tcW w:w="2766" w:type="dxa"/>
          </w:tcPr>
          <w:p w14:paraId="3A78E088" w14:textId="77777777" w:rsidR="00D83C50" w:rsidRDefault="00D83C50" w:rsidP="00D83C50"/>
        </w:tc>
      </w:tr>
      <w:tr w:rsidR="00D83C50" w14:paraId="0800A138" w14:textId="77777777" w:rsidTr="009D2B23">
        <w:trPr>
          <w:cantSplit/>
        </w:trPr>
        <w:tc>
          <w:tcPr>
            <w:tcW w:w="2765" w:type="dxa"/>
          </w:tcPr>
          <w:p w14:paraId="1F8FB175" w14:textId="77777777" w:rsidR="00D83C50" w:rsidRPr="00C67DA4" w:rsidRDefault="00D83C50" w:rsidP="00D83C50">
            <w:r w:rsidRPr="00C67DA4">
              <w:t>When was the last reported incident?</w:t>
            </w:r>
          </w:p>
          <w:p w14:paraId="73DD790C" w14:textId="77777777" w:rsidR="00D83C50" w:rsidRDefault="00D83C50" w:rsidP="00D83C50"/>
        </w:tc>
        <w:tc>
          <w:tcPr>
            <w:tcW w:w="2765" w:type="dxa"/>
          </w:tcPr>
          <w:p w14:paraId="1279AE02" w14:textId="52D08E11" w:rsidR="00D83C50" w:rsidRDefault="00D83C50" w:rsidP="00AE78EC">
            <w:r w:rsidRPr="00C67DA4">
              <w:t>Look at the numbers of reports since stop date.</w:t>
            </w:r>
            <w:r w:rsidR="00377223">
              <w:t xml:space="preserve"> </w:t>
            </w:r>
            <w:r w:rsidRPr="00C67DA4">
              <w:t>Are we stopping too early?</w:t>
            </w:r>
          </w:p>
        </w:tc>
        <w:tc>
          <w:tcPr>
            <w:tcW w:w="2766" w:type="dxa"/>
          </w:tcPr>
          <w:p w14:paraId="611544E3" w14:textId="77777777" w:rsidR="00D83C50" w:rsidRDefault="00D83C50" w:rsidP="00D83C50"/>
        </w:tc>
      </w:tr>
      <w:tr w:rsidR="00D83C50" w14:paraId="4B708CE2" w14:textId="77777777" w:rsidTr="009D2B23">
        <w:trPr>
          <w:cantSplit/>
        </w:trPr>
        <w:tc>
          <w:tcPr>
            <w:tcW w:w="2765" w:type="dxa"/>
          </w:tcPr>
          <w:p w14:paraId="1B359246" w14:textId="267E777A" w:rsidR="00D83C50" w:rsidRDefault="00D83C50" w:rsidP="00F21155">
            <w:r w:rsidRPr="00C67DA4">
              <w:t>Have all corrective actions been</w:t>
            </w:r>
            <w:r w:rsidR="00AE78EC">
              <w:t xml:space="preserve"> </w:t>
            </w:r>
            <w:r w:rsidRPr="00C67DA4">
              <w:t>completed?</w:t>
            </w:r>
          </w:p>
        </w:tc>
        <w:tc>
          <w:tcPr>
            <w:tcW w:w="2765" w:type="dxa"/>
          </w:tcPr>
          <w:p w14:paraId="7139525B" w14:textId="7F91681E" w:rsidR="00D83C50" w:rsidRDefault="00D83C50" w:rsidP="00D83C50">
            <w:r w:rsidRPr="00C67DA4">
              <w:t>View records</w:t>
            </w:r>
          </w:p>
        </w:tc>
        <w:tc>
          <w:tcPr>
            <w:tcW w:w="2766" w:type="dxa"/>
          </w:tcPr>
          <w:p w14:paraId="3F195F79" w14:textId="77777777" w:rsidR="00D83C50" w:rsidRDefault="00D83C50" w:rsidP="00D83C50"/>
        </w:tc>
      </w:tr>
      <w:tr w:rsidR="00D83C50" w14:paraId="37CE109E" w14:textId="77777777" w:rsidTr="009D2B23">
        <w:trPr>
          <w:cantSplit/>
        </w:trPr>
        <w:tc>
          <w:tcPr>
            <w:tcW w:w="2765" w:type="dxa"/>
          </w:tcPr>
          <w:p w14:paraId="37D99178" w14:textId="0D3BFAD9" w:rsidR="00D83C50" w:rsidRDefault="00D83C50" w:rsidP="00D83C50">
            <w:r w:rsidRPr="00C67DA4">
              <w:t>Has all designated stock been disposed of?</w:t>
            </w:r>
          </w:p>
        </w:tc>
        <w:tc>
          <w:tcPr>
            <w:tcW w:w="2765" w:type="dxa"/>
          </w:tcPr>
          <w:p w14:paraId="30AE7A7E" w14:textId="7FB292CB" w:rsidR="00D83C50" w:rsidRDefault="00D83C50" w:rsidP="00AE78EC">
            <w:r w:rsidRPr="00C67DA4">
              <w:t>View evidence.</w:t>
            </w:r>
            <w:r w:rsidR="00377223">
              <w:t xml:space="preserve"> </w:t>
            </w:r>
            <w:r w:rsidRPr="00C67DA4">
              <w:t xml:space="preserve">How are we 100% sure that </w:t>
            </w:r>
            <w:r w:rsidR="00AE78EC">
              <w:t>'</w:t>
            </w:r>
            <w:r w:rsidRPr="00C67DA4">
              <w:t>disposed of</w:t>
            </w:r>
            <w:r w:rsidR="00AE78EC">
              <w:t>'</w:t>
            </w:r>
            <w:r w:rsidRPr="00C67DA4">
              <w:t xml:space="preserve"> stock will not reappear in other marketplaces?</w:t>
            </w:r>
          </w:p>
        </w:tc>
        <w:tc>
          <w:tcPr>
            <w:tcW w:w="2766" w:type="dxa"/>
          </w:tcPr>
          <w:p w14:paraId="309DFBB5" w14:textId="77777777" w:rsidR="00D83C50" w:rsidRDefault="00D83C50" w:rsidP="00D83C50"/>
        </w:tc>
      </w:tr>
      <w:tr w:rsidR="00D83C50" w14:paraId="0AC9F18E" w14:textId="77777777" w:rsidTr="009D2B23">
        <w:trPr>
          <w:cantSplit/>
        </w:trPr>
        <w:tc>
          <w:tcPr>
            <w:tcW w:w="2765" w:type="dxa"/>
          </w:tcPr>
          <w:p w14:paraId="62376D9A" w14:textId="70765870" w:rsidR="00D83C50" w:rsidRPr="00C67DA4" w:rsidRDefault="00D83C50" w:rsidP="00D83C50">
            <w:r w:rsidRPr="00C67DA4">
              <w:t>Has a review meeting with Trading Standards</w:t>
            </w:r>
            <w:r w:rsidR="00AE78EC">
              <w:t xml:space="preserve"> </w:t>
            </w:r>
            <w:r w:rsidRPr="00C67DA4">
              <w:t>/</w:t>
            </w:r>
            <w:r w:rsidR="00AE78EC">
              <w:t xml:space="preserve"> </w:t>
            </w:r>
            <w:r w:rsidRPr="00C67DA4">
              <w:t>other regulator taken place?</w:t>
            </w:r>
          </w:p>
          <w:p w14:paraId="440E4735" w14:textId="77777777" w:rsidR="00D83C50" w:rsidRDefault="00D83C50" w:rsidP="00D83C50"/>
        </w:tc>
        <w:tc>
          <w:tcPr>
            <w:tcW w:w="2765" w:type="dxa"/>
          </w:tcPr>
          <w:p w14:paraId="72CE85C1" w14:textId="238BF298" w:rsidR="00D83C50" w:rsidRDefault="00D83C50" w:rsidP="00AE78EC">
            <w:r w:rsidRPr="00C67DA4">
              <w:t>Ultimately</w:t>
            </w:r>
            <w:r w:rsidR="00C23071">
              <w:t>,</w:t>
            </w:r>
            <w:r w:rsidRPr="00C67DA4">
              <w:t xml:space="preserve"> it should be the regulator that advises the business to end the recall</w:t>
            </w:r>
            <w:r w:rsidR="00AE78EC">
              <w:t>,</w:t>
            </w:r>
            <w:r w:rsidRPr="00C67DA4">
              <w:t xml:space="preserve"> but this is not always possible.</w:t>
            </w:r>
            <w:r w:rsidR="00377223">
              <w:t xml:space="preserve"> </w:t>
            </w:r>
            <w:r w:rsidRPr="00C67DA4">
              <w:t>A meeting should always be sought.</w:t>
            </w:r>
          </w:p>
        </w:tc>
        <w:tc>
          <w:tcPr>
            <w:tcW w:w="2766" w:type="dxa"/>
          </w:tcPr>
          <w:p w14:paraId="77EE4495" w14:textId="77777777" w:rsidR="00D83C50" w:rsidRDefault="00D83C50" w:rsidP="00D83C50"/>
        </w:tc>
      </w:tr>
      <w:tr w:rsidR="00D83C50" w14:paraId="06A362AE" w14:textId="77777777" w:rsidTr="009D2B23">
        <w:trPr>
          <w:cantSplit/>
        </w:trPr>
        <w:tc>
          <w:tcPr>
            <w:tcW w:w="2765" w:type="dxa"/>
          </w:tcPr>
          <w:p w14:paraId="6643FB7A" w14:textId="68BF0A39" w:rsidR="00D83C50" w:rsidRPr="00C67DA4" w:rsidRDefault="00D83C50" w:rsidP="00D83C50">
            <w:r w:rsidRPr="00C67DA4">
              <w:lastRenderedPageBreak/>
              <w:t>Will information be</w:t>
            </w:r>
            <w:r w:rsidR="00AE78EC">
              <w:t xml:space="preserve"> </w:t>
            </w:r>
            <w:r w:rsidRPr="00C67DA4">
              <w:t>signposted from website home page for at least</w:t>
            </w:r>
            <w:r w:rsidR="00AE78EC">
              <w:t xml:space="preserve"> the</w:t>
            </w:r>
            <w:r w:rsidRPr="00C67DA4">
              <w:t xml:space="preserve"> anticipated life of</w:t>
            </w:r>
            <w:r w:rsidR="00AE78EC">
              <w:t xml:space="preserve"> </w:t>
            </w:r>
            <w:r w:rsidRPr="00C67DA4">
              <w:t>product?</w:t>
            </w:r>
          </w:p>
          <w:p w14:paraId="636BF9B8" w14:textId="77777777" w:rsidR="00D83C50" w:rsidRDefault="00D83C50" w:rsidP="00D83C50"/>
        </w:tc>
        <w:tc>
          <w:tcPr>
            <w:tcW w:w="2765" w:type="dxa"/>
          </w:tcPr>
          <w:p w14:paraId="4057F983" w14:textId="74174744" w:rsidR="00D83C50" w:rsidRDefault="00D83C50" w:rsidP="00AE78EC">
            <w:r w:rsidRPr="00C67DA4">
              <w:t>View information.</w:t>
            </w:r>
            <w:r w:rsidR="00377223">
              <w:t xml:space="preserve"> </w:t>
            </w:r>
            <w:r w:rsidRPr="00C67DA4">
              <w:t>Enquire as to</w:t>
            </w:r>
            <w:r w:rsidR="00AE78EC">
              <w:t>:</w:t>
            </w:r>
            <w:r w:rsidRPr="00C67DA4">
              <w:t xml:space="preserve"> </w:t>
            </w:r>
            <w:r w:rsidR="00AE78EC">
              <w:br/>
            </w:r>
            <w:r w:rsidRPr="00C67DA4">
              <w:t xml:space="preserve">a) life of </w:t>
            </w:r>
            <w:r w:rsidR="00AE78EC">
              <w:t xml:space="preserve">the </w:t>
            </w:r>
            <w:r w:rsidRPr="00C67DA4">
              <w:t>product</w:t>
            </w:r>
            <w:r w:rsidR="00AE78EC">
              <w:br/>
            </w:r>
            <w:r w:rsidRPr="00C67DA4">
              <w:t xml:space="preserve">and </w:t>
            </w:r>
            <w:r w:rsidR="00AE78EC">
              <w:br/>
            </w:r>
            <w:r w:rsidRPr="00C67DA4">
              <w:t xml:space="preserve">b) </w:t>
            </w:r>
            <w:r w:rsidR="00AE78EC">
              <w:t xml:space="preserve">the </w:t>
            </w:r>
            <w:r w:rsidRPr="00C67DA4">
              <w:t>methodology</w:t>
            </w:r>
            <w:r w:rsidR="00AE78EC">
              <w:t xml:space="preserve"> </w:t>
            </w:r>
            <w:r w:rsidRPr="00C67DA4">
              <w:t>proposed to keep information live during this period</w:t>
            </w:r>
          </w:p>
        </w:tc>
        <w:tc>
          <w:tcPr>
            <w:tcW w:w="2766" w:type="dxa"/>
          </w:tcPr>
          <w:p w14:paraId="0A0BED83" w14:textId="77777777" w:rsidR="00D83C50" w:rsidRDefault="00D83C50" w:rsidP="00D83C50"/>
        </w:tc>
      </w:tr>
      <w:tr w:rsidR="00D83C50" w14:paraId="2B539CF7" w14:textId="77777777" w:rsidTr="009D2B23">
        <w:trPr>
          <w:cantSplit/>
        </w:trPr>
        <w:tc>
          <w:tcPr>
            <w:tcW w:w="2765" w:type="dxa"/>
          </w:tcPr>
          <w:p w14:paraId="2E48A5D8" w14:textId="08421415" w:rsidR="00D83C50" w:rsidRDefault="00D83C50" w:rsidP="00AE78EC">
            <w:r w:rsidRPr="00C67DA4">
              <w:t>Has an internal review taken place with</w:t>
            </w:r>
            <w:r w:rsidR="00AE78EC">
              <w:t xml:space="preserve"> </w:t>
            </w:r>
            <w:r w:rsidRPr="00C67DA4">
              <w:t>clear actions that have been</w:t>
            </w:r>
            <w:r w:rsidR="00AE78EC">
              <w:t xml:space="preserve"> </w:t>
            </w:r>
            <w:r w:rsidRPr="00C67DA4">
              <w:t>followed through to prevent a</w:t>
            </w:r>
            <w:r w:rsidR="00AE78EC">
              <w:t xml:space="preserve"> </w:t>
            </w:r>
            <w:r w:rsidRPr="00C67DA4">
              <w:t>reoccurrence?</w:t>
            </w:r>
          </w:p>
        </w:tc>
        <w:tc>
          <w:tcPr>
            <w:tcW w:w="2765" w:type="dxa"/>
          </w:tcPr>
          <w:p w14:paraId="340F0B1D" w14:textId="6DD46560" w:rsidR="00D83C50" w:rsidRDefault="00D83C50" w:rsidP="00D83C50">
            <w:r w:rsidRPr="00C67DA4">
              <w:t>Minutes of meetings, interviews with staff.</w:t>
            </w:r>
            <w:r w:rsidR="00377223">
              <w:t xml:space="preserve"> </w:t>
            </w:r>
            <w:r w:rsidRPr="00C67DA4">
              <w:t>Extraordinary meeting with all relevant personnel</w:t>
            </w:r>
          </w:p>
        </w:tc>
        <w:tc>
          <w:tcPr>
            <w:tcW w:w="2766" w:type="dxa"/>
          </w:tcPr>
          <w:p w14:paraId="402A217D" w14:textId="77777777" w:rsidR="00D83C50" w:rsidRDefault="00D83C50" w:rsidP="00D83C50"/>
        </w:tc>
      </w:tr>
    </w:tbl>
    <w:p w14:paraId="6C4DE6FD" w14:textId="77777777" w:rsidR="005F736C" w:rsidRDefault="005F736C" w:rsidP="005F736C"/>
    <w:p w14:paraId="6645B0BB" w14:textId="42FA381D" w:rsidR="005F736C" w:rsidRDefault="005F736C" w:rsidP="005F736C">
      <w:pPr>
        <w:pStyle w:val="Heading2"/>
      </w:pPr>
      <w:r>
        <w:t>After the corrective action has been completed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F736C" w14:paraId="3F2BAD82" w14:textId="77777777" w:rsidTr="009D2B23">
        <w:trPr>
          <w:cantSplit/>
          <w:tblHeader/>
        </w:trPr>
        <w:tc>
          <w:tcPr>
            <w:tcW w:w="2765" w:type="dxa"/>
            <w:shd w:val="clear" w:color="auto" w:fill="D66C22"/>
          </w:tcPr>
          <w:p w14:paraId="1A99D0E6" w14:textId="77777777" w:rsidR="005F736C" w:rsidRPr="007149F9" w:rsidRDefault="005F736C" w:rsidP="009D2B23">
            <w:pPr>
              <w:rPr>
                <w:b/>
                <w:bCs/>
              </w:rPr>
            </w:pPr>
            <w:r w:rsidRPr="007149F9">
              <w:rPr>
                <w:b/>
                <w:bCs/>
              </w:rPr>
              <w:t>Question</w:t>
            </w:r>
          </w:p>
        </w:tc>
        <w:tc>
          <w:tcPr>
            <w:tcW w:w="2765" w:type="dxa"/>
            <w:shd w:val="clear" w:color="auto" w:fill="D66C22"/>
          </w:tcPr>
          <w:p w14:paraId="19EFCEAA" w14:textId="77777777" w:rsidR="005F736C" w:rsidRPr="007149F9" w:rsidRDefault="005F736C" w:rsidP="009D2B23">
            <w:pPr>
              <w:rPr>
                <w:b/>
                <w:bCs/>
              </w:rPr>
            </w:pPr>
            <w:r w:rsidRPr="007149F9">
              <w:rPr>
                <w:b/>
                <w:bCs/>
              </w:rPr>
              <w:t>Evidence</w:t>
            </w:r>
          </w:p>
        </w:tc>
        <w:tc>
          <w:tcPr>
            <w:tcW w:w="2766" w:type="dxa"/>
            <w:shd w:val="clear" w:color="auto" w:fill="D66C22"/>
          </w:tcPr>
          <w:p w14:paraId="1FD811B2" w14:textId="77777777" w:rsidR="005F736C" w:rsidRPr="007149F9" w:rsidRDefault="005F736C" w:rsidP="009D2B23">
            <w:pPr>
              <w:rPr>
                <w:b/>
                <w:bCs/>
              </w:rPr>
            </w:pPr>
            <w:r w:rsidRPr="007149F9">
              <w:rPr>
                <w:b/>
                <w:bCs/>
              </w:rPr>
              <w:t>Assessment</w:t>
            </w:r>
          </w:p>
        </w:tc>
      </w:tr>
      <w:tr w:rsidR="00D83C50" w14:paraId="7E97747E" w14:textId="77777777" w:rsidTr="009D2B23">
        <w:trPr>
          <w:cantSplit/>
        </w:trPr>
        <w:tc>
          <w:tcPr>
            <w:tcW w:w="2765" w:type="dxa"/>
          </w:tcPr>
          <w:p w14:paraId="09AC37E3" w14:textId="4F9D0FAB" w:rsidR="00D83C50" w:rsidRDefault="00D83C50" w:rsidP="00EE192E">
            <w:r w:rsidRPr="00C67DA4">
              <w:t>How effective overall was the corrective action?</w:t>
            </w:r>
          </w:p>
        </w:tc>
        <w:tc>
          <w:tcPr>
            <w:tcW w:w="2765" w:type="dxa"/>
          </w:tcPr>
          <w:p w14:paraId="2EE8A2E8" w14:textId="32ED2B26" w:rsidR="00D83C50" w:rsidRDefault="00D83C50" w:rsidP="00D83C50">
            <w:r w:rsidRPr="00C67DA4">
              <w:t>Consider peer review for this element</w:t>
            </w:r>
          </w:p>
        </w:tc>
        <w:tc>
          <w:tcPr>
            <w:tcW w:w="2766" w:type="dxa"/>
          </w:tcPr>
          <w:p w14:paraId="2DBE74E6" w14:textId="77777777" w:rsidR="00D83C50" w:rsidRDefault="00D83C50" w:rsidP="00D83C50"/>
        </w:tc>
      </w:tr>
      <w:tr w:rsidR="00D83C50" w14:paraId="4E5984A8" w14:textId="77777777" w:rsidTr="009D2B23">
        <w:trPr>
          <w:cantSplit/>
        </w:trPr>
        <w:tc>
          <w:tcPr>
            <w:tcW w:w="2765" w:type="dxa"/>
          </w:tcPr>
          <w:p w14:paraId="135CF6EB" w14:textId="79733FEE" w:rsidR="00D83C50" w:rsidRDefault="00D83C50" w:rsidP="00EE192E">
            <w:r w:rsidRPr="00C67DA4">
              <w:t xml:space="preserve">What </w:t>
            </w:r>
            <w:r w:rsidR="00EE192E">
              <w:t xml:space="preserve">percentage </w:t>
            </w:r>
            <w:r w:rsidRPr="00C67DA4">
              <w:t>of</w:t>
            </w:r>
            <w:r w:rsidR="00EE192E">
              <w:t xml:space="preserve"> the</w:t>
            </w:r>
            <w:r w:rsidRPr="00C67DA4">
              <w:t xml:space="preserve"> product was corrected</w:t>
            </w:r>
            <w:r w:rsidR="00EE192E">
              <w:t xml:space="preserve"> </w:t>
            </w:r>
            <w:r w:rsidRPr="00C67DA4">
              <w:t>/</w:t>
            </w:r>
            <w:r w:rsidR="00EE192E">
              <w:t xml:space="preserve"> </w:t>
            </w:r>
            <w:r w:rsidRPr="00C67DA4">
              <w:t>accounted for?</w:t>
            </w:r>
          </w:p>
        </w:tc>
        <w:tc>
          <w:tcPr>
            <w:tcW w:w="2765" w:type="dxa"/>
          </w:tcPr>
          <w:p w14:paraId="707953A2" w14:textId="7258B94D" w:rsidR="00D83C50" w:rsidRDefault="00D83C50" w:rsidP="00F21155">
            <w:r w:rsidRPr="00C67DA4">
              <w:t xml:space="preserve">Seek advice in writing from regulator as to </w:t>
            </w:r>
            <w:r w:rsidR="00EE192E">
              <w:t>'</w:t>
            </w:r>
            <w:r w:rsidRPr="00C67DA4">
              <w:t>acceptable</w:t>
            </w:r>
            <w:r w:rsidR="00EE192E">
              <w:t xml:space="preserve"> </w:t>
            </w:r>
            <w:r w:rsidRPr="00C67DA4">
              <w:t>/</w:t>
            </w:r>
            <w:r w:rsidR="00EE192E">
              <w:t xml:space="preserve"> </w:t>
            </w:r>
            <w:r w:rsidRPr="00C67DA4">
              <w:t>normal</w:t>
            </w:r>
            <w:r w:rsidR="00EE192E">
              <w:t>'</w:t>
            </w:r>
            <w:r w:rsidRPr="00C67DA4">
              <w:t xml:space="preserve"> </w:t>
            </w:r>
            <w:r w:rsidR="00EE192E">
              <w:t>percentage</w:t>
            </w:r>
          </w:p>
        </w:tc>
        <w:tc>
          <w:tcPr>
            <w:tcW w:w="2766" w:type="dxa"/>
          </w:tcPr>
          <w:p w14:paraId="798A6BE1" w14:textId="77777777" w:rsidR="00D83C50" w:rsidRDefault="00D83C50" w:rsidP="00D83C50"/>
        </w:tc>
      </w:tr>
      <w:tr w:rsidR="00D83C50" w14:paraId="7F1CC050" w14:textId="77777777" w:rsidTr="009D2B23">
        <w:trPr>
          <w:cantSplit/>
        </w:trPr>
        <w:tc>
          <w:tcPr>
            <w:tcW w:w="2765" w:type="dxa"/>
          </w:tcPr>
          <w:p w14:paraId="3650EFA5" w14:textId="5568796E" w:rsidR="00D83C50" w:rsidRDefault="00D83C50" w:rsidP="00EE192E">
            <w:r w:rsidRPr="00C67DA4">
              <w:t>Was the corrective action implemented in line with the PSIP?</w:t>
            </w:r>
          </w:p>
        </w:tc>
        <w:tc>
          <w:tcPr>
            <w:tcW w:w="2765" w:type="dxa"/>
          </w:tcPr>
          <w:p w14:paraId="5A066EB9" w14:textId="5370C83C" w:rsidR="00D83C50" w:rsidRDefault="00D83C50" w:rsidP="00EE192E">
            <w:r w:rsidRPr="00C67DA4">
              <w:t>Gap analysis to take place co</w:t>
            </w:r>
            <w:r w:rsidR="00C23071">
              <w:t>mparing</w:t>
            </w:r>
            <w:r w:rsidRPr="00C67DA4">
              <w:t xml:space="preserve"> what did happen </w:t>
            </w:r>
            <w:r w:rsidR="00C23071">
              <w:t>with</w:t>
            </w:r>
            <w:r w:rsidRPr="00C67DA4">
              <w:t xml:space="preserve"> what should have happened</w:t>
            </w:r>
          </w:p>
        </w:tc>
        <w:tc>
          <w:tcPr>
            <w:tcW w:w="2766" w:type="dxa"/>
          </w:tcPr>
          <w:p w14:paraId="43D28A9F" w14:textId="77777777" w:rsidR="00D83C50" w:rsidRDefault="00D83C50" w:rsidP="00D83C50"/>
        </w:tc>
      </w:tr>
      <w:tr w:rsidR="00D83C50" w14:paraId="4301F615" w14:textId="77777777" w:rsidTr="009D2B23">
        <w:trPr>
          <w:cantSplit/>
        </w:trPr>
        <w:tc>
          <w:tcPr>
            <w:tcW w:w="2765" w:type="dxa"/>
          </w:tcPr>
          <w:p w14:paraId="0D0AB301" w14:textId="1C81FD21" w:rsidR="00D83C50" w:rsidRDefault="00D83C50" w:rsidP="00F8486B">
            <w:r w:rsidRPr="00C67DA4">
              <w:t>Did the product safety incident team function effectively?</w:t>
            </w:r>
          </w:p>
        </w:tc>
        <w:tc>
          <w:tcPr>
            <w:tcW w:w="2765" w:type="dxa"/>
          </w:tcPr>
          <w:p w14:paraId="6E81DD3D" w14:textId="6B98870F" w:rsidR="00D83C50" w:rsidRDefault="00D83C50" w:rsidP="00D83C50">
            <w:r w:rsidRPr="00C67DA4">
              <w:t xml:space="preserve">Interview individually and as a </w:t>
            </w:r>
            <w:r w:rsidR="00EE192E">
              <w:t>t</w:t>
            </w:r>
            <w:r w:rsidRPr="00C67DA4">
              <w:t>eam. Consider peer review for this element</w:t>
            </w:r>
          </w:p>
        </w:tc>
        <w:tc>
          <w:tcPr>
            <w:tcW w:w="2766" w:type="dxa"/>
          </w:tcPr>
          <w:p w14:paraId="07116FFD" w14:textId="77777777" w:rsidR="00D83C50" w:rsidRDefault="00D83C50" w:rsidP="00D83C50"/>
        </w:tc>
      </w:tr>
      <w:tr w:rsidR="00D83C50" w14:paraId="1A415491" w14:textId="77777777" w:rsidTr="009D2B23">
        <w:trPr>
          <w:cantSplit/>
        </w:trPr>
        <w:tc>
          <w:tcPr>
            <w:tcW w:w="2765" w:type="dxa"/>
          </w:tcPr>
          <w:p w14:paraId="1273804E" w14:textId="7FF8971F" w:rsidR="00D83C50" w:rsidRPr="00C67DA4" w:rsidRDefault="00D83C50" w:rsidP="00D83C50">
            <w:r w:rsidRPr="00C67DA4">
              <w:t>Has feedback been</w:t>
            </w:r>
            <w:r w:rsidR="00EE192E">
              <w:t xml:space="preserve"> </w:t>
            </w:r>
            <w:r w:rsidRPr="00C67DA4">
              <w:t>taken from all members of the team?</w:t>
            </w:r>
          </w:p>
          <w:p w14:paraId="3D4A4DCF" w14:textId="0E96D19F" w:rsidR="00D83C50" w:rsidRDefault="00D83C50" w:rsidP="00D83C50"/>
        </w:tc>
        <w:tc>
          <w:tcPr>
            <w:tcW w:w="2765" w:type="dxa"/>
          </w:tcPr>
          <w:p w14:paraId="6697D14B" w14:textId="1845679F" w:rsidR="00D83C50" w:rsidRDefault="00D83C50" w:rsidP="00EE192E">
            <w:r w:rsidRPr="00C67DA4">
              <w:t>Include those on the helpline.</w:t>
            </w:r>
            <w:r w:rsidR="00377223">
              <w:t xml:space="preserve"> </w:t>
            </w:r>
            <w:r w:rsidRPr="00C67DA4">
              <w:t>Collate feedback into themes</w:t>
            </w:r>
            <w:r w:rsidR="00EE192E">
              <w:t xml:space="preserve"> </w:t>
            </w:r>
            <w:r w:rsidRPr="00C67DA4">
              <w:t>/</w:t>
            </w:r>
            <w:r w:rsidR="00EE192E">
              <w:t xml:space="preserve"> </w:t>
            </w:r>
            <w:r w:rsidRPr="00C67DA4">
              <w:t>actions for inclusion in PSIP</w:t>
            </w:r>
          </w:p>
        </w:tc>
        <w:tc>
          <w:tcPr>
            <w:tcW w:w="2766" w:type="dxa"/>
          </w:tcPr>
          <w:p w14:paraId="694514F1" w14:textId="77777777" w:rsidR="00D83C50" w:rsidRDefault="00D83C50" w:rsidP="00D83C50"/>
        </w:tc>
      </w:tr>
      <w:tr w:rsidR="00D83C50" w14:paraId="5B8D3125" w14:textId="77777777" w:rsidTr="009D2B23">
        <w:trPr>
          <w:cantSplit/>
        </w:trPr>
        <w:tc>
          <w:tcPr>
            <w:tcW w:w="2765" w:type="dxa"/>
          </w:tcPr>
          <w:p w14:paraId="1BEBFDA8" w14:textId="7692F017" w:rsidR="00D83C50" w:rsidRDefault="00D83C50" w:rsidP="00A15B0C">
            <w:r w:rsidRPr="00C67DA4">
              <w:lastRenderedPageBreak/>
              <w:t xml:space="preserve">Was all communication with regulators, </w:t>
            </w:r>
            <w:r w:rsidR="00A15B0C">
              <w:t>s</w:t>
            </w:r>
            <w:r w:rsidRPr="00C67DA4">
              <w:t xml:space="preserve">uppliers </w:t>
            </w:r>
            <w:r w:rsidR="00A15B0C">
              <w:t xml:space="preserve">and </w:t>
            </w:r>
            <w:r w:rsidRPr="00C67DA4">
              <w:t>consumers timely and</w:t>
            </w:r>
            <w:r w:rsidR="00A15B0C">
              <w:t xml:space="preserve"> </w:t>
            </w:r>
            <w:r w:rsidRPr="00C67DA4">
              <w:t>effective?</w:t>
            </w:r>
          </w:p>
        </w:tc>
        <w:tc>
          <w:tcPr>
            <w:tcW w:w="2765" w:type="dxa"/>
          </w:tcPr>
          <w:p w14:paraId="476EC8AF" w14:textId="28BE8089" w:rsidR="00D83C50" w:rsidRDefault="00D83C50" w:rsidP="00D83C50">
            <w:r w:rsidRPr="00C67DA4">
              <w:t>Ideally</w:t>
            </w:r>
            <w:r w:rsidR="00C23071">
              <w:t>,</w:t>
            </w:r>
            <w:r w:rsidRPr="00C67DA4">
              <w:t xml:space="preserve"> targets should be set for timeframes and success against these reported on</w:t>
            </w:r>
          </w:p>
        </w:tc>
        <w:tc>
          <w:tcPr>
            <w:tcW w:w="2766" w:type="dxa"/>
          </w:tcPr>
          <w:p w14:paraId="0015B353" w14:textId="77777777" w:rsidR="00D83C50" w:rsidRDefault="00D83C50" w:rsidP="00D83C50"/>
        </w:tc>
      </w:tr>
      <w:tr w:rsidR="00D83C50" w14:paraId="17CA69D2" w14:textId="77777777" w:rsidTr="009D2B23">
        <w:trPr>
          <w:cantSplit/>
        </w:trPr>
        <w:tc>
          <w:tcPr>
            <w:tcW w:w="2765" w:type="dxa"/>
          </w:tcPr>
          <w:p w14:paraId="5D30EC68" w14:textId="7E11A314" w:rsidR="00D83C50" w:rsidRDefault="00D83C50" w:rsidP="00A15B0C">
            <w:r w:rsidRPr="00C67DA4">
              <w:t>Were media and social media handled effectively?</w:t>
            </w:r>
          </w:p>
        </w:tc>
        <w:tc>
          <w:tcPr>
            <w:tcW w:w="2765" w:type="dxa"/>
          </w:tcPr>
          <w:p w14:paraId="38EA42D9" w14:textId="37080577" w:rsidR="00D83C50" w:rsidRDefault="00D83C50" w:rsidP="00A15B0C">
            <w:r w:rsidRPr="00C67DA4">
              <w:t>Review any negative coverage.</w:t>
            </w:r>
            <w:r w:rsidR="00377223">
              <w:t xml:space="preserve"> </w:t>
            </w:r>
            <w:r w:rsidRPr="00C67DA4">
              <w:t>Consider peer review for this element</w:t>
            </w:r>
          </w:p>
        </w:tc>
        <w:tc>
          <w:tcPr>
            <w:tcW w:w="2766" w:type="dxa"/>
          </w:tcPr>
          <w:p w14:paraId="0E135C59" w14:textId="77777777" w:rsidR="00D83C50" w:rsidRDefault="00D83C50" w:rsidP="00D83C50"/>
        </w:tc>
      </w:tr>
      <w:tr w:rsidR="00D83C50" w14:paraId="74174412" w14:textId="77777777" w:rsidTr="009D2B23">
        <w:trPr>
          <w:cantSplit/>
        </w:trPr>
        <w:tc>
          <w:tcPr>
            <w:tcW w:w="2765" w:type="dxa"/>
          </w:tcPr>
          <w:p w14:paraId="0133B0E6" w14:textId="5EA20A6B" w:rsidR="00D83C50" w:rsidRDefault="00D83C50" w:rsidP="00A15B0C">
            <w:r w:rsidRPr="00C67DA4">
              <w:t>Were unnecessary delays or obstacles encountered during the process?</w:t>
            </w:r>
          </w:p>
        </w:tc>
        <w:tc>
          <w:tcPr>
            <w:tcW w:w="2765" w:type="dxa"/>
          </w:tcPr>
          <w:p w14:paraId="37162034" w14:textId="49C67C79" w:rsidR="00D83C50" w:rsidRDefault="00D83C50" w:rsidP="00A15B0C">
            <w:r w:rsidRPr="00C67DA4">
              <w:t>Ask the team to be open about this element.</w:t>
            </w:r>
            <w:r w:rsidR="00377223">
              <w:t xml:space="preserve"> </w:t>
            </w:r>
            <w:r w:rsidRPr="00C67DA4">
              <w:t>Ask distributors for their views too</w:t>
            </w:r>
          </w:p>
        </w:tc>
        <w:tc>
          <w:tcPr>
            <w:tcW w:w="2766" w:type="dxa"/>
          </w:tcPr>
          <w:p w14:paraId="66DE2AA7" w14:textId="77777777" w:rsidR="00D83C50" w:rsidRDefault="00D83C50" w:rsidP="00D83C50"/>
        </w:tc>
      </w:tr>
      <w:tr w:rsidR="00D83C50" w14:paraId="040815ED" w14:textId="77777777" w:rsidTr="009D2B23">
        <w:trPr>
          <w:cantSplit/>
        </w:trPr>
        <w:tc>
          <w:tcPr>
            <w:tcW w:w="2765" w:type="dxa"/>
          </w:tcPr>
          <w:p w14:paraId="5E284635" w14:textId="00CDD0A7" w:rsidR="00D83C50" w:rsidRPr="00C67DA4" w:rsidRDefault="00D83C50" w:rsidP="00D83C50">
            <w:r w:rsidRPr="00C67DA4">
              <w:t xml:space="preserve">What </w:t>
            </w:r>
            <w:r w:rsidR="00A15B0C">
              <w:t xml:space="preserve">would </w:t>
            </w:r>
            <w:r w:rsidRPr="00C67DA4">
              <w:t>we do differently if we had a chance to carry out the activity again?</w:t>
            </w:r>
          </w:p>
          <w:p w14:paraId="54AFEE1C" w14:textId="77777777" w:rsidR="00D83C50" w:rsidRDefault="00D83C50" w:rsidP="00D83C50"/>
        </w:tc>
        <w:tc>
          <w:tcPr>
            <w:tcW w:w="2765" w:type="dxa"/>
          </w:tcPr>
          <w:p w14:paraId="7C4E92B7" w14:textId="574C2061" w:rsidR="00D83C50" w:rsidRDefault="00D83C50" w:rsidP="00A15B0C">
            <w:r w:rsidRPr="00C67DA4">
              <w:t>This is by far the most important question.</w:t>
            </w:r>
            <w:r w:rsidR="00377223">
              <w:t xml:space="preserve"> </w:t>
            </w:r>
            <w:r w:rsidRPr="00C67DA4">
              <w:t>Allow each team</w:t>
            </w:r>
            <w:r w:rsidR="00A15B0C">
              <w:t xml:space="preserve"> </w:t>
            </w:r>
            <w:r w:rsidRPr="00C67DA4">
              <w:t>member to speak freely without repercussions.</w:t>
            </w:r>
            <w:r w:rsidR="00377223">
              <w:t xml:space="preserve"> </w:t>
            </w:r>
            <w:r w:rsidRPr="00C67DA4">
              <w:t>The lessons learned will assist enormously in future recalls</w:t>
            </w:r>
          </w:p>
        </w:tc>
        <w:tc>
          <w:tcPr>
            <w:tcW w:w="2766" w:type="dxa"/>
          </w:tcPr>
          <w:p w14:paraId="6D5F81EB" w14:textId="77777777" w:rsidR="00D83C50" w:rsidRDefault="00D83C50" w:rsidP="00D83C50"/>
        </w:tc>
      </w:tr>
      <w:tr w:rsidR="00D83C50" w14:paraId="49AFB4A1" w14:textId="77777777" w:rsidTr="009D2B23">
        <w:trPr>
          <w:cantSplit/>
        </w:trPr>
        <w:tc>
          <w:tcPr>
            <w:tcW w:w="2765" w:type="dxa"/>
          </w:tcPr>
          <w:p w14:paraId="6ACDE23C" w14:textId="77777777" w:rsidR="00D83C50" w:rsidRPr="00C67DA4" w:rsidRDefault="00D83C50" w:rsidP="00D83C50">
            <w:r w:rsidRPr="00C67DA4">
              <w:t>Has the PSIP been updated?</w:t>
            </w:r>
          </w:p>
          <w:p w14:paraId="453DDAD2" w14:textId="723BA2FF" w:rsidR="00D83C50" w:rsidRDefault="00D83C50" w:rsidP="00D83C50"/>
        </w:tc>
        <w:tc>
          <w:tcPr>
            <w:tcW w:w="2765" w:type="dxa"/>
          </w:tcPr>
          <w:p w14:paraId="71008D31" w14:textId="132EEEB9" w:rsidR="00D83C50" w:rsidRDefault="00D83C50" w:rsidP="00A15B0C">
            <w:r w:rsidRPr="00C67DA4">
              <w:t xml:space="preserve">The PSIP </w:t>
            </w:r>
            <w:r>
              <w:t>should</w:t>
            </w:r>
            <w:r w:rsidRPr="00C67DA4">
              <w:t xml:space="preserve"> be updated with learnings.</w:t>
            </w:r>
            <w:r w:rsidR="00377223">
              <w:t xml:space="preserve"> </w:t>
            </w:r>
            <w:r w:rsidRPr="00C67DA4">
              <w:t xml:space="preserve">It is a living document and should be reviewed </w:t>
            </w:r>
            <w:r w:rsidR="00C23071" w:rsidRPr="00C67DA4">
              <w:t>whenever corrective actions do occur</w:t>
            </w:r>
            <w:r w:rsidR="00C23071">
              <w:t xml:space="preserve">, or </w:t>
            </w:r>
            <w:r w:rsidRPr="00C67DA4">
              <w:t xml:space="preserve">annually if </w:t>
            </w:r>
            <w:r w:rsidR="00C23071">
              <w:t>there were no corrective actions in the previous 12 months</w:t>
            </w:r>
            <w:r w:rsidRPr="00C67DA4">
              <w:t xml:space="preserve"> </w:t>
            </w:r>
          </w:p>
        </w:tc>
        <w:tc>
          <w:tcPr>
            <w:tcW w:w="2766" w:type="dxa"/>
          </w:tcPr>
          <w:p w14:paraId="3D358803" w14:textId="77777777" w:rsidR="00D83C50" w:rsidRDefault="00D83C50" w:rsidP="00D83C50"/>
        </w:tc>
      </w:tr>
    </w:tbl>
    <w:p w14:paraId="32A94734" w14:textId="77777777" w:rsidR="005F736C" w:rsidRDefault="005F736C" w:rsidP="00D83C50"/>
    <w:sectPr w:rsidR="005F736C" w:rsidSect="00E6420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6010" w14:textId="77777777" w:rsidR="008C379D" w:rsidRDefault="008C379D" w:rsidP="00697104">
      <w:r>
        <w:separator/>
      </w:r>
    </w:p>
  </w:endnote>
  <w:endnote w:type="continuationSeparator" w:id="0">
    <w:p w14:paraId="214B3275" w14:textId="77777777" w:rsidR="008C379D" w:rsidRDefault="008C379D" w:rsidP="0069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A5F9" w14:textId="77777777" w:rsidR="008C379D" w:rsidRDefault="008C379D" w:rsidP="00697104">
      <w:r>
        <w:separator/>
      </w:r>
    </w:p>
  </w:footnote>
  <w:footnote w:type="continuationSeparator" w:id="0">
    <w:p w14:paraId="6212B26F" w14:textId="77777777" w:rsidR="008C379D" w:rsidRDefault="008C379D" w:rsidP="00697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1276" w14:textId="77777777" w:rsidR="00E6420A" w:rsidRDefault="00EF4AAA" w:rsidP="00697104">
    <w:pPr>
      <w:pStyle w:val="Header"/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B36"/>
    <w:multiLevelType w:val="hybridMultilevel"/>
    <w:tmpl w:val="B688FCFE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509387A"/>
    <w:multiLevelType w:val="hybridMultilevel"/>
    <w:tmpl w:val="7248CDC2"/>
    <w:lvl w:ilvl="0" w:tplc="10ACEEB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73CA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245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89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00B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20281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0D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06B6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9AECC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A720D"/>
    <w:multiLevelType w:val="hybridMultilevel"/>
    <w:tmpl w:val="ABD0C47C"/>
    <w:lvl w:ilvl="0" w:tplc="679EA67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7406AD12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F59C2E0E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2E56DE08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9294A042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863633C0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B4F222DE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167E5DC6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C76634C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B016F6F"/>
    <w:multiLevelType w:val="hybridMultilevel"/>
    <w:tmpl w:val="AC1E7FAE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0E279BF"/>
    <w:multiLevelType w:val="hybridMultilevel"/>
    <w:tmpl w:val="C2DAC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013BE"/>
    <w:multiLevelType w:val="hybridMultilevel"/>
    <w:tmpl w:val="23D88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E1F59"/>
    <w:multiLevelType w:val="hybridMultilevel"/>
    <w:tmpl w:val="6BD691A0"/>
    <w:lvl w:ilvl="0" w:tplc="F9967E3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6C6C02AA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94AAD984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60CCDD5E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CDA507E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51A208DE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909405D4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156C304C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1F2E8F96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7" w15:restartNumberingAfterBreak="0">
    <w:nsid w:val="4E4751BD"/>
    <w:multiLevelType w:val="hybridMultilevel"/>
    <w:tmpl w:val="2BF0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04A37"/>
    <w:multiLevelType w:val="hybridMultilevel"/>
    <w:tmpl w:val="02582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563F0"/>
    <w:multiLevelType w:val="hybridMultilevel"/>
    <w:tmpl w:val="498E5600"/>
    <w:lvl w:ilvl="0" w:tplc="A97EC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687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AE4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E0E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AF6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A4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84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0B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DC4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EC3773"/>
    <w:multiLevelType w:val="hybridMultilevel"/>
    <w:tmpl w:val="C4F6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45FB0"/>
    <w:multiLevelType w:val="hybridMultilevel"/>
    <w:tmpl w:val="7DEC502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43219289">
    <w:abstractNumId w:val="1"/>
  </w:num>
  <w:num w:numId="2" w16cid:durableId="506216689">
    <w:abstractNumId w:val="9"/>
  </w:num>
  <w:num w:numId="3" w16cid:durableId="836114256">
    <w:abstractNumId w:val="6"/>
  </w:num>
  <w:num w:numId="4" w16cid:durableId="508639855">
    <w:abstractNumId w:val="2"/>
  </w:num>
  <w:num w:numId="5" w16cid:durableId="2026245233">
    <w:abstractNumId w:val="11"/>
  </w:num>
  <w:num w:numId="6" w16cid:durableId="57872324">
    <w:abstractNumId w:val="0"/>
  </w:num>
  <w:num w:numId="7" w16cid:durableId="830678981">
    <w:abstractNumId w:val="10"/>
  </w:num>
  <w:num w:numId="8" w16cid:durableId="499546565">
    <w:abstractNumId w:val="5"/>
  </w:num>
  <w:num w:numId="9" w16cid:durableId="635766264">
    <w:abstractNumId w:val="4"/>
  </w:num>
  <w:num w:numId="10" w16cid:durableId="1153374047">
    <w:abstractNumId w:val="8"/>
  </w:num>
  <w:num w:numId="11" w16cid:durableId="239755425">
    <w:abstractNumId w:val="7"/>
  </w:num>
  <w:num w:numId="12" w16cid:durableId="191118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AA"/>
    <w:rsid w:val="00071B6C"/>
    <w:rsid w:val="000E5B33"/>
    <w:rsid w:val="000F1116"/>
    <w:rsid w:val="000F7B46"/>
    <w:rsid w:val="00164708"/>
    <w:rsid w:val="00262BB0"/>
    <w:rsid w:val="002C2DB1"/>
    <w:rsid w:val="002E65D2"/>
    <w:rsid w:val="00314627"/>
    <w:rsid w:val="00377223"/>
    <w:rsid w:val="003C7E48"/>
    <w:rsid w:val="004B045F"/>
    <w:rsid w:val="00557DE3"/>
    <w:rsid w:val="005F736C"/>
    <w:rsid w:val="00610012"/>
    <w:rsid w:val="00675E6D"/>
    <w:rsid w:val="00677A92"/>
    <w:rsid w:val="00691844"/>
    <w:rsid w:val="00697104"/>
    <w:rsid w:val="007149F9"/>
    <w:rsid w:val="00741BDF"/>
    <w:rsid w:val="00763696"/>
    <w:rsid w:val="007C28D9"/>
    <w:rsid w:val="008138FF"/>
    <w:rsid w:val="00825890"/>
    <w:rsid w:val="00871CB6"/>
    <w:rsid w:val="00892113"/>
    <w:rsid w:val="008A228E"/>
    <w:rsid w:val="008C379D"/>
    <w:rsid w:val="008F18B3"/>
    <w:rsid w:val="009A37D5"/>
    <w:rsid w:val="009D3D72"/>
    <w:rsid w:val="009D7CE0"/>
    <w:rsid w:val="00A15B0C"/>
    <w:rsid w:val="00AC3E7F"/>
    <w:rsid w:val="00AD28BF"/>
    <w:rsid w:val="00AE78EC"/>
    <w:rsid w:val="00AF333E"/>
    <w:rsid w:val="00B519AD"/>
    <w:rsid w:val="00C23071"/>
    <w:rsid w:val="00C4788F"/>
    <w:rsid w:val="00C8765F"/>
    <w:rsid w:val="00D05F1B"/>
    <w:rsid w:val="00D636A7"/>
    <w:rsid w:val="00D63AE1"/>
    <w:rsid w:val="00D6772F"/>
    <w:rsid w:val="00D83C50"/>
    <w:rsid w:val="00DD53F6"/>
    <w:rsid w:val="00E6420A"/>
    <w:rsid w:val="00E83163"/>
    <w:rsid w:val="00E83387"/>
    <w:rsid w:val="00EE192E"/>
    <w:rsid w:val="00EE6A4C"/>
    <w:rsid w:val="00EF4AAA"/>
    <w:rsid w:val="00F21155"/>
    <w:rsid w:val="00F8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D6E89"/>
  <w15:chartTrackingRefBased/>
  <w15:docId w15:val="{395ADB0A-4B5C-44D7-B127-3A169B2A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104"/>
    <w:pPr>
      <w:spacing w:after="240"/>
    </w:pPr>
    <w:rPr>
      <w:rFonts w:ascii="Aptos" w:hAnsi="Aptos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83163"/>
    <w:pPr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rsid w:val="005F736C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E6420A"/>
    <w:pPr>
      <w:keepNext/>
      <w:jc w:val="center"/>
      <w:outlineLvl w:val="2"/>
    </w:pPr>
    <w:rPr>
      <w:rFonts w:ascii="Arial" w:hAnsi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6420A"/>
    <w:pPr>
      <w:jc w:val="both"/>
    </w:pPr>
    <w:rPr>
      <w:rFonts w:ascii="Arial" w:hAnsi="Arial"/>
    </w:rPr>
  </w:style>
  <w:style w:type="paragraph" w:styleId="Header">
    <w:name w:val="header"/>
    <w:basedOn w:val="Normal"/>
    <w:semiHidden/>
    <w:rsid w:val="00E642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E6420A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E6420A"/>
    <w:pPr>
      <w:jc w:val="center"/>
    </w:pPr>
    <w:rPr>
      <w:b/>
    </w:rPr>
  </w:style>
  <w:style w:type="paragraph" w:styleId="Title">
    <w:name w:val="Title"/>
    <w:basedOn w:val="Normal"/>
    <w:qFormat/>
    <w:rsid w:val="00E6420A"/>
    <w:pPr>
      <w:jc w:val="center"/>
    </w:pPr>
    <w:rPr>
      <w:b/>
      <w:bCs/>
    </w:rPr>
  </w:style>
  <w:style w:type="paragraph" w:customStyle="1" w:styleId="TxBrp2">
    <w:name w:val="TxBr_p2"/>
    <w:basedOn w:val="Normal"/>
    <w:rsid w:val="00E6420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TableContents">
    <w:name w:val="Table Contents"/>
    <w:basedOn w:val="Normal"/>
    <w:rsid w:val="00E6420A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BalloonText">
    <w:name w:val="Balloon Text"/>
    <w:basedOn w:val="Normal"/>
    <w:semiHidden/>
    <w:unhideWhenUsed/>
    <w:rsid w:val="00E64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E6420A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2E65D2"/>
    <w:rPr>
      <w:b/>
      <w:bCs/>
    </w:rPr>
  </w:style>
  <w:style w:type="table" w:styleId="TableGrid">
    <w:name w:val="Table Grid"/>
    <w:basedOn w:val="TableNormal"/>
    <w:uiPriority w:val="59"/>
    <w:rsid w:val="00E83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104"/>
    <w:pPr>
      <w:ind w:left="720"/>
      <w:contextualSpacing/>
    </w:pPr>
  </w:style>
  <w:style w:type="paragraph" w:customStyle="1" w:styleId="p1">
    <w:name w:val="p1"/>
    <w:basedOn w:val="Normal"/>
    <w:rsid w:val="00871CB6"/>
    <w:pPr>
      <w:spacing w:after="0"/>
    </w:pPr>
    <w:rPr>
      <w:rFonts w:ascii="Helvetica" w:hAnsi="Helvetica" w:cs="Times New Roman"/>
      <w:color w:val="000000"/>
      <w:sz w:val="14"/>
      <w:szCs w:val="14"/>
      <w:lang w:eastAsia="en-GB"/>
    </w:rPr>
  </w:style>
  <w:style w:type="character" w:customStyle="1" w:styleId="apple-converted-space">
    <w:name w:val="apple-converted-space"/>
    <w:basedOn w:val="DefaultParagraphFont"/>
    <w:rsid w:val="0026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1080</Words>
  <Characters>6002</Characters>
  <Application>Microsoft Office Word</Application>
  <DocSecurity>0</DocSecurity>
  <Lines>461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 7100 self assessment questionnaire template</vt:lpstr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7100 self assessment questionnaire template</dc:title>
  <dc:subject/>
  <dc:creator>CTSI</dc:creator>
  <cp:keywords/>
  <cp:lastModifiedBy>Stephen Conway</cp:lastModifiedBy>
  <cp:revision>14</cp:revision>
  <cp:lastPrinted>2011-09-03T11:34:00Z</cp:lastPrinted>
  <dcterms:created xsi:type="dcterms:W3CDTF">2026-01-26T13:49:00Z</dcterms:created>
  <dcterms:modified xsi:type="dcterms:W3CDTF">2026-01-26T15:12:00Z</dcterms:modified>
</cp:coreProperties>
</file>